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B887" w14:textId="4A056668" w:rsidR="00244D3E" w:rsidRPr="009E42AE" w:rsidRDefault="003C2298" w:rsidP="003C2298">
      <w:pPr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eastAsia="等线" w:hAnsi="Times New Roman" w:cs="Times New Roman"/>
          <w:b/>
          <w:bCs/>
          <w:kern w:val="0"/>
          <w:sz w:val="32"/>
          <w:szCs w:val="32"/>
          <w:lang w:eastAsia="en-US"/>
        </w:rPr>
        <w:t>Supporting Information</w:t>
      </w:r>
    </w:p>
    <w:p w14:paraId="287C23BA" w14:textId="798699A9" w:rsidR="00AD0646" w:rsidRPr="009E42AE" w:rsidRDefault="00447CBA" w:rsidP="00AD0646">
      <w:pPr>
        <w:spacing w:line="360" w:lineRule="auto"/>
        <w:rPr>
          <w:rFonts w:ascii="Times New Roman" w:hAnsi="Times New Roman" w:cs="Times New Roman"/>
          <w:sz w:val="30"/>
          <w:szCs w:val="30"/>
        </w:rPr>
      </w:pPr>
      <w:r w:rsidRPr="009E42AE">
        <w:rPr>
          <w:rFonts w:ascii="Times New Roman" w:hAnsi="Times New Roman" w:cs="Times New Roman"/>
          <w:b/>
          <w:bCs/>
          <w:sz w:val="30"/>
          <w:szCs w:val="30"/>
        </w:rPr>
        <w:t>Catalytic Polymerization of n-Doped Poly(</w:t>
      </w:r>
      <w:proofErr w:type="spellStart"/>
      <w:r w:rsidRPr="009E42AE">
        <w:rPr>
          <w:rFonts w:ascii="Times New Roman" w:hAnsi="Times New Roman" w:cs="Times New Roman"/>
          <w:b/>
          <w:bCs/>
          <w:sz w:val="30"/>
          <w:szCs w:val="30"/>
        </w:rPr>
        <w:t>benzodifurandione</w:t>
      </w:r>
      <w:proofErr w:type="spellEnd"/>
      <w:r w:rsidRPr="009E42AE">
        <w:rPr>
          <w:rFonts w:ascii="Times New Roman" w:hAnsi="Times New Roman" w:cs="Times New Roman"/>
          <w:b/>
          <w:bCs/>
          <w:sz w:val="30"/>
          <w:szCs w:val="30"/>
        </w:rPr>
        <w:t xml:space="preserve">) (n-PBDF) </w:t>
      </w:r>
      <w:r w:rsidR="00CC49DE" w:rsidRPr="009E42AE">
        <w:rPr>
          <w:rFonts w:ascii="Times New Roman" w:hAnsi="Times New Roman" w:cs="Times New Roman"/>
          <w:b/>
          <w:bCs/>
          <w:sz w:val="30"/>
          <w:szCs w:val="30"/>
        </w:rPr>
        <w:t>Using</w:t>
      </w:r>
      <w:r w:rsidR="00CC49DE" w:rsidRPr="009E42AE">
        <w:rPr>
          <w:rFonts w:ascii="Times New Roman" w:hAnsi="Times New Roman" w:cs="Times New Roman" w:hint="eastAsia"/>
          <w:b/>
          <w:bCs/>
          <w:sz w:val="30"/>
          <w:szCs w:val="30"/>
        </w:rPr>
        <w:t xml:space="preserve"> </w:t>
      </w:r>
      <w:r w:rsidR="00CC49DE" w:rsidRPr="009E42AE">
        <w:rPr>
          <w:rFonts w:ascii="Times New Roman" w:hAnsi="Times New Roman" w:cs="Times New Roman"/>
          <w:b/>
          <w:bCs/>
          <w:sz w:val="30"/>
          <w:szCs w:val="30"/>
        </w:rPr>
        <w:t>Parts Per Million (ppm) Level</w:t>
      </w:r>
      <w:r w:rsidR="00CC49DE" w:rsidRPr="009E42AE">
        <w:rPr>
          <w:rFonts w:ascii="Times New Roman" w:hAnsi="Times New Roman" w:cs="Times New Roman" w:hint="eastAsia"/>
          <w:b/>
          <w:bCs/>
          <w:sz w:val="30"/>
          <w:szCs w:val="30"/>
        </w:rPr>
        <w:t>s</w:t>
      </w:r>
      <w:r w:rsidR="00CC49DE" w:rsidRPr="009E42A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CC49DE" w:rsidRPr="009E42AE">
        <w:rPr>
          <w:rFonts w:ascii="Times New Roman" w:hAnsi="Times New Roman" w:cs="Times New Roman" w:hint="eastAsia"/>
          <w:b/>
          <w:bCs/>
          <w:sz w:val="30"/>
          <w:szCs w:val="30"/>
        </w:rPr>
        <w:t xml:space="preserve">of </w:t>
      </w:r>
      <w:r w:rsidR="00CC49DE" w:rsidRPr="009E42AE">
        <w:rPr>
          <w:rFonts w:ascii="Times New Roman" w:hAnsi="Times New Roman" w:cs="Times New Roman"/>
          <w:b/>
          <w:bCs/>
          <w:sz w:val="30"/>
          <w:szCs w:val="30"/>
        </w:rPr>
        <w:t>Molybdenum Trioxide</w:t>
      </w:r>
    </w:p>
    <w:p w14:paraId="3D735C5E" w14:textId="3BD212B8" w:rsidR="00AD0646" w:rsidRPr="009E42AE" w:rsidRDefault="009414B0" w:rsidP="00AD0646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E42AE">
        <w:rPr>
          <w:rFonts w:ascii="Times New Roman" w:hAnsi="Times New Roman" w:cs="Times New Roman"/>
          <w:i/>
          <w:iCs/>
          <w:sz w:val="24"/>
          <w:szCs w:val="24"/>
        </w:rPr>
        <w:t>Guangchao Liu</w:t>
      </w:r>
      <w:r w:rsidRPr="009E42A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Uttam Pal</w:t>
      </w:r>
      <w:r w:rsidRPr="009E42A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, 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Sanket Samal</w:t>
      </w:r>
      <w:r w:rsidRPr="009E42A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, Michael F. Espenship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,</w:t>
      </w:r>
      <w:r w:rsidR="00D733EE" w:rsidRPr="009E4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125F7"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Yuanhe</w:t>
      </w:r>
      <w:proofErr w:type="spellEnd"/>
      <w:r w:rsidR="001125F7" w:rsidRPr="009E42A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Li</w:t>
      </w:r>
      <w:r w:rsidR="001125F7"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1</w:t>
      </w:r>
      <w:r w:rsidR="001125F7" w:rsidRPr="009E42A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, </w:t>
      </w:r>
      <w:r w:rsidR="00D733EE" w:rsidRPr="009E42AE">
        <w:rPr>
          <w:rFonts w:ascii="Times New Roman" w:hAnsi="Times New Roman" w:cs="Times New Roman"/>
          <w:i/>
          <w:iCs/>
          <w:sz w:val="24"/>
          <w:szCs w:val="24"/>
        </w:rPr>
        <w:t>Won-June Lee</w:t>
      </w:r>
      <w:r w:rsidR="00D733EE"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1</w:t>
      </w:r>
      <w:r w:rsidR="00D733EE"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,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Lawal Adewale Ogunfowora</w:t>
      </w:r>
      <w:r w:rsidR="0002666B"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, 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Liyan You</w:t>
      </w:r>
      <w:r w:rsidRPr="009E42A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, Julia Laskin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, 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Jianguo Mei</w:t>
      </w:r>
      <w:r w:rsidRPr="009E42A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*</w:t>
      </w:r>
    </w:p>
    <w:p w14:paraId="0DAB506A" w14:textId="01C09F4B" w:rsidR="00AD0646" w:rsidRPr="009E42AE" w:rsidRDefault="00AD0646" w:rsidP="00E73A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Start w:id="0" w:name="_Hlk160036088"/>
      <w:r w:rsidR="00C71B6D" w:rsidRPr="009E42AE">
        <w:rPr>
          <w:rFonts w:ascii="Times New Roman" w:hAnsi="Times New Roman" w:cs="Times New Roman"/>
          <w:sz w:val="24"/>
          <w:szCs w:val="24"/>
        </w:rPr>
        <w:t xml:space="preserve">James </w:t>
      </w:r>
      <w:proofErr w:type="spellStart"/>
      <w:r w:rsidR="00C71B6D" w:rsidRPr="009E42AE">
        <w:rPr>
          <w:rFonts w:ascii="Times New Roman" w:hAnsi="Times New Roman" w:cs="Times New Roman"/>
          <w:sz w:val="24"/>
          <w:szCs w:val="24"/>
        </w:rPr>
        <w:t>Tarpo</w:t>
      </w:r>
      <w:proofErr w:type="spellEnd"/>
      <w:r w:rsidR="00C71B6D" w:rsidRPr="009E42AE">
        <w:rPr>
          <w:rFonts w:ascii="Times New Roman" w:hAnsi="Times New Roman" w:cs="Times New Roman"/>
          <w:sz w:val="24"/>
          <w:szCs w:val="24"/>
        </w:rPr>
        <w:t xml:space="preserve"> Jr. and Margaret </w:t>
      </w:r>
      <w:proofErr w:type="spellStart"/>
      <w:r w:rsidR="00C71B6D" w:rsidRPr="009E42AE">
        <w:rPr>
          <w:rFonts w:ascii="Times New Roman" w:hAnsi="Times New Roman" w:cs="Times New Roman"/>
          <w:sz w:val="24"/>
          <w:szCs w:val="24"/>
        </w:rPr>
        <w:t>Tarpo</w:t>
      </w:r>
      <w:proofErr w:type="spellEnd"/>
      <w:r w:rsidR="00C71B6D" w:rsidRPr="009E42AE">
        <w:rPr>
          <w:rFonts w:ascii="Times New Roman" w:hAnsi="Times New Roman" w:cs="Times New Roman"/>
          <w:sz w:val="24"/>
          <w:szCs w:val="24"/>
        </w:rPr>
        <w:t xml:space="preserve"> Department of Chemistry</w:t>
      </w:r>
      <w:r w:rsidR="00E73A60" w:rsidRPr="009E42AE">
        <w:rPr>
          <w:rFonts w:ascii="Times New Roman" w:hAnsi="Times New Roman" w:cs="Times New Roman"/>
          <w:sz w:val="24"/>
          <w:szCs w:val="24"/>
        </w:rPr>
        <w:t xml:space="preserve">, Purdue University, West Lafayette, </w:t>
      </w:r>
      <w:bookmarkStart w:id="1" w:name="OLE_LINK22"/>
      <w:r w:rsidR="00E73A60" w:rsidRPr="009E42AE">
        <w:rPr>
          <w:rFonts w:ascii="Times New Roman" w:hAnsi="Times New Roman" w:cs="Times New Roman"/>
          <w:sz w:val="24"/>
          <w:szCs w:val="24"/>
        </w:rPr>
        <w:t>Indiana 47907, United States</w:t>
      </w:r>
      <w:bookmarkEnd w:id="0"/>
      <w:bookmarkEnd w:id="1"/>
    </w:p>
    <w:p w14:paraId="7BA5D621" w14:textId="77777777" w:rsidR="003C55A0" w:rsidRPr="009E42AE" w:rsidRDefault="003C55A0" w:rsidP="003C55A0">
      <w:pPr>
        <w:pStyle w:val="Default"/>
      </w:pPr>
    </w:p>
    <w:p w14:paraId="2414A5DA" w14:textId="53AA869F" w:rsidR="003C55A0" w:rsidRPr="009E42AE" w:rsidRDefault="00C16BC2" w:rsidP="003C55A0">
      <w:pPr>
        <w:pStyle w:val="Default"/>
      </w:pPr>
      <w:r w:rsidRPr="009E42AE">
        <w:t>This file includes</w:t>
      </w:r>
    </w:p>
    <w:p w14:paraId="77702163" w14:textId="62756065" w:rsidR="00EB4569" w:rsidRPr="009E42AE" w:rsidRDefault="00EB4569" w:rsidP="007D4876">
      <w:pPr>
        <w:pStyle w:val="Default"/>
        <w:numPr>
          <w:ilvl w:val="0"/>
          <w:numId w:val="3"/>
        </w:numPr>
      </w:pPr>
      <w:r w:rsidRPr="009E42AE">
        <w:t>General procedures and experimental details</w:t>
      </w:r>
    </w:p>
    <w:p w14:paraId="5611DD97" w14:textId="14E484F8" w:rsidR="00C16BC2" w:rsidRPr="009E42AE" w:rsidRDefault="00033475" w:rsidP="00C16BC2">
      <w:pPr>
        <w:pStyle w:val="Default"/>
        <w:numPr>
          <w:ilvl w:val="0"/>
          <w:numId w:val="3"/>
        </w:numPr>
      </w:pPr>
      <w:r w:rsidRPr="009E42AE">
        <w:rPr>
          <w:rFonts w:hint="eastAsia"/>
        </w:rPr>
        <w:t>Metal oxides catalyzed</w:t>
      </w:r>
      <w:r w:rsidR="00B42EDB" w:rsidRPr="009E42AE">
        <w:t xml:space="preserve"> polymerization of </w:t>
      </w:r>
      <w:r w:rsidR="00B42EDB" w:rsidRPr="009E42AE">
        <w:rPr>
          <w:rFonts w:hint="eastAsia"/>
        </w:rPr>
        <w:t>n-PBDF</w:t>
      </w:r>
    </w:p>
    <w:p w14:paraId="1F99AAB4" w14:textId="724A0B32" w:rsidR="00264415" w:rsidRPr="009E42AE" w:rsidRDefault="00264415" w:rsidP="00264415">
      <w:pPr>
        <w:pStyle w:val="Default"/>
        <w:numPr>
          <w:ilvl w:val="0"/>
          <w:numId w:val="3"/>
        </w:numPr>
      </w:pPr>
      <w:bookmarkStart w:id="2" w:name="OLE_LINK3"/>
      <w:r w:rsidRPr="009E42AE">
        <w:t>Polymerization conditions optimization</w:t>
      </w:r>
      <w:r w:rsidR="00A355F0" w:rsidRPr="009E42AE">
        <w:rPr>
          <w:rFonts w:hint="eastAsia"/>
        </w:rPr>
        <w:t xml:space="preserve"> </w:t>
      </w:r>
      <w:r w:rsidR="006756E9" w:rsidRPr="009E42AE">
        <w:rPr>
          <w:rFonts w:hint="eastAsia"/>
        </w:rPr>
        <w:t>of MoO</w:t>
      </w:r>
      <w:r w:rsidR="006756E9" w:rsidRPr="009E42AE">
        <w:rPr>
          <w:rFonts w:hint="eastAsia"/>
          <w:vertAlign w:val="subscript"/>
        </w:rPr>
        <w:t>3</w:t>
      </w:r>
      <w:r w:rsidR="006756E9" w:rsidRPr="009E42AE">
        <w:rPr>
          <w:rFonts w:hint="eastAsia"/>
        </w:rPr>
        <w:t xml:space="preserve"> catalyzed </w:t>
      </w:r>
      <w:r w:rsidR="00AD26B5" w:rsidRPr="009E42AE">
        <w:rPr>
          <w:rFonts w:hint="eastAsia"/>
        </w:rPr>
        <w:t>polymerization</w:t>
      </w:r>
    </w:p>
    <w:p w14:paraId="600ED683" w14:textId="78884121" w:rsidR="00AD7BFA" w:rsidRPr="009E42AE" w:rsidRDefault="00AD7BFA" w:rsidP="00264415">
      <w:pPr>
        <w:pStyle w:val="Default"/>
        <w:numPr>
          <w:ilvl w:val="0"/>
          <w:numId w:val="3"/>
        </w:numPr>
      </w:pPr>
      <w:r w:rsidRPr="009E42AE">
        <w:t xml:space="preserve">Polymerization </w:t>
      </w:r>
      <w:r w:rsidRPr="009E42AE">
        <w:rPr>
          <w:rFonts w:hint="eastAsia"/>
        </w:rPr>
        <w:t>kinetics study of MoO</w:t>
      </w:r>
      <w:r w:rsidRPr="009E42AE">
        <w:rPr>
          <w:rFonts w:hint="eastAsia"/>
          <w:vertAlign w:val="subscript"/>
        </w:rPr>
        <w:t>3</w:t>
      </w:r>
      <w:r w:rsidRPr="009E42AE">
        <w:rPr>
          <w:rFonts w:hint="eastAsia"/>
        </w:rPr>
        <w:t xml:space="preserve"> catalyzed polymerization</w:t>
      </w:r>
    </w:p>
    <w:bookmarkEnd w:id="2"/>
    <w:p w14:paraId="4948E3A0" w14:textId="4714E867" w:rsidR="00765D9D" w:rsidRPr="009E42AE" w:rsidRDefault="00E565DD" w:rsidP="00C16BC2">
      <w:pPr>
        <w:pStyle w:val="Default"/>
        <w:numPr>
          <w:ilvl w:val="0"/>
          <w:numId w:val="3"/>
        </w:numPr>
      </w:pPr>
      <w:r w:rsidRPr="009E42AE">
        <w:t xml:space="preserve">Mechanistic </w:t>
      </w:r>
      <w:r w:rsidR="00083DB5" w:rsidRPr="009E42AE">
        <w:rPr>
          <w:rFonts w:hint="eastAsia"/>
        </w:rPr>
        <w:t>u</w:t>
      </w:r>
      <w:r w:rsidRPr="009E42AE">
        <w:t xml:space="preserve">nderstanding of </w:t>
      </w:r>
      <w:r w:rsidR="00473BF0" w:rsidRPr="009E42AE">
        <w:rPr>
          <w:rFonts w:hint="eastAsia"/>
        </w:rPr>
        <w:t>MoO</w:t>
      </w:r>
      <w:r w:rsidR="00473BF0" w:rsidRPr="009E42AE">
        <w:rPr>
          <w:rFonts w:hint="eastAsia"/>
          <w:vertAlign w:val="subscript"/>
        </w:rPr>
        <w:t>3</w:t>
      </w:r>
      <w:r w:rsidR="00473BF0" w:rsidRPr="009E42AE">
        <w:rPr>
          <w:rFonts w:hint="eastAsia"/>
        </w:rPr>
        <w:t xml:space="preserve"> catalyzed polymerization</w:t>
      </w:r>
    </w:p>
    <w:p w14:paraId="1B8C2FA1" w14:textId="7C436E6A" w:rsidR="00540D53" w:rsidRPr="009E42AE" w:rsidRDefault="004D40C1" w:rsidP="00B71A69">
      <w:pPr>
        <w:pStyle w:val="ab"/>
        <w:numPr>
          <w:ilvl w:val="0"/>
          <w:numId w:val="3"/>
        </w:numPr>
        <w:ind w:firstLineChars="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>Scale-up synthesis of n-PBDF ink</w:t>
      </w:r>
      <w:r w:rsidR="00931740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by using ppm level MoO</w:t>
      </w:r>
      <w:r w:rsidR="00931740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bscript"/>
        </w:rPr>
        <w:t>3</w:t>
      </w:r>
    </w:p>
    <w:p w14:paraId="21957CB5" w14:textId="4EEE5E4C" w:rsidR="00615ADD" w:rsidRPr="009E42AE" w:rsidRDefault="00443ECE" w:rsidP="00FC0D9A">
      <w:pPr>
        <w:pStyle w:val="Default"/>
        <w:numPr>
          <w:ilvl w:val="0"/>
          <w:numId w:val="3"/>
        </w:numPr>
      </w:pPr>
      <w:bookmarkStart w:id="3" w:name="OLE_LINK6"/>
      <w:r w:rsidRPr="009E42AE">
        <w:t xml:space="preserve">Generalization and </w:t>
      </w:r>
      <w:r w:rsidR="00F0002F" w:rsidRPr="009E42AE">
        <w:t>application</w:t>
      </w:r>
      <w:r w:rsidRPr="009E42AE">
        <w:t xml:space="preserve"> of MoO</w:t>
      </w:r>
      <w:r w:rsidRPr="009E42AE">
        <w:rPr>
          <w:vertAlign w:val="subscript"/>
        </w:rPr>
        <w:t>3</w:t>
      </w:r>
      <w:r w:rsidRPr="009E42AE">
        <w:t xml:space="preserve"> </w:t>
      </w:r>
      <w:r w:rsidR="00F0002F" w:rsidRPr="009E42AE">
        <w:rPr>
          <w:rFonts w:hint="eastAsia"/>
        </w:rPr>
        <w:t>c</w:t>
      </w:r>
      <w:r w:rsidRPr="009E42AE">
        <w:t xml:space="preserve">atalyzed </w:t>
      </w:r>
      <w:r w:rsidR="00F0002F" w:rsidRPr="009E42AE">
        <w:rPr>
          <w:rFonts w:hint="eastAsia"/>
        </w:rPr>
        <w:t>p</w:t>
      </w:r>
      <w:r w:rsidRPr="009E42AE">
        <w:t>olymerization</w:t>
      </w:r>
    </w:p>
    <w:p w14:paraId="7A23C709" w14:textId="27839825" w:rsidR="00891274" w:rsidRPr="009E42AE" w:rsidRDefault="00C16BC2" w:rsidP="00FC0D9A">
      <w:pPr>
        <w:pStyle w:val="Default"/>
      </w:pPr>
      <w:r w:rsidRPr="009E42AE">
        <w:t>References</w:t>
      </w:r>
      <w:bookmarkEnd w:id="3"/>
    </w:p>
    <w:p w14:paraId="72E71E55" w14:textId="3D1B9532" w:rsidR="00C16BC2" w:rsidRPr="009E42AE" w:rsidRDefault="00891274" w:rsidP="00891274">
      <w:pPr>
        <w:widowControl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E42AE">
        <w:br w:type="page"/>
      </w:r>
    </w:p>
    <w:p w14:paraId="272CCE29" w14:textId="77777777" w:rsidR="00177D53" w:rsidRPr="009E42AE" w:rsidRDefault="00177D53" w:rsidP="003C55A0">
      <w:pPr>
        <w:pStyle w:val="Default"/>
        <w:sectPr w:rsidR="00177D53" w:rsidRPr="009E42AE" w:rsidSect="00C75E08">
          <w:type w:val="continuous"/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8C13023" w14:textId="5F81CF3C" w:rsidR="00EB4569" w:rsidRPr="009E42AE" w:rsidRDefault="00EB4569" w:rsidP="007D4876">
      <w:pPr>
        <w:pStyle w:val="Default"/>
        <w:numPr>
          <w:ilvl w:val="0"/>
          <w:numId w:val="2"/>
        </w:numPr>
        <w:spacing w:line="360" w:lineRule="auto"/>
        <w:rPr>
          <w:b/>
          <w:bCs/>
        </w:rPr>
      </w:pPr>
      <w:bookmarkStart w:id="4" w:name="_Hlk151139522"/>
      <w:r w:rsidRPr="009E42AE">
        <w:rPr>
          <w:b/>
          <w:bCs/>
        </w:rPr>
        <w:lastRenderedPageBreak/>
        <w:t>General procedures and experimental details</w:t>
      </w:r>
      <w:bookmarkEnd w:id="4"/>
    </w:p>
    <w:p w14:paraId="6660913F" w14:textId="4F44041E" w:rsidR="00EB4569" w:rsidRPr="009E42AE" w:rsidRDefault="00384F5B" w:rsidP="00765D9D">
      <w:pPr>
        <w:pStyle w:val="Default"/>
        <w:spacing w:line="360" w:lineRule="auto"/>
        <w:jc w:val="both"/>
        <w:rPr>
          <w:rFonts w:eastAsia="Malgun Gothic"/>
          <w:lang w:eastAsia="ko-KR"/>
        </w:rPr>
      </w:pPr>
      <w:r w:rsidRPr="009E42AE">
        <w:rPr>
          <w:b/>
          <w:bCs/>
        </w:rPr>
        <w:t>Materials</w:t>
      </w:r>
      <w:r w:rsidRPr="009E42AE">
        <w:t xml:space="preserve">. </w:t>
      </w:r>
      <w:r w:rsidR="00765D9D" w:rsidRPr="009E42AE">
        <w:t xml:space="preserve">All </w:t>
      </w:r>
      <w:r w:rsidR="00486067" w:rsidRPr="009E42AE">
        <w:t xml:space="preserve">reagents </w:t>
      </w:r>
      <w:r w:rsidR="00765D9D" w:rsidRPr="009E42AE">
        <w:t>and solvents for the synthesis and</w:t>
      </w:r>
      <w:r w:rsidR="00765D9D" w:rsidRPr="009E42AE">
        <w:rPr>
          <w:rFonts w:hint="eastAsia"/>
        </w:rPr>
        <w:t xml:space="preserve"> </w:t>
      </w:r>
      <w:r w:rsidR="00765D9D" w:rsidRPr="009E42AE">
        <w:t xml:space="preserve">analysis were purchased from Sigma-Aldrich, </w:t>
      </w:r>
      <w:bookmarkStart w:id="5" w:name="OLE_LINK11"/>
      <w:r w:rsidR="00765D9D" w:rsidRPr="009E42AE">
        <w:t xml:space="preserve">Alfa </w:t>
      </w:r>
      <w:proofErr w:type="spellStart"/>
      <w:r w:rsidR="00765D9D" w:rsidRPr="009E42AE">
        <w:t>Aesar</w:t>
      </w:r>
      <w:proofErr w:type="spellEnd"/>
      <w:r w:rsidR="00765D9D" w:rsidRPr="009E42AE">
        <w:t>,</w:t>
      </w:r>
      <w:bookmarkEnd w:id="5"/>
      <w:r w:rsidR="00765D9D" w:rsidRPr="009E42AE">
        <w:t xml:space="preserve"> </w:t>
      </w:r>
      <w:proofErr w:type="spellStart"/>
      <w:r w:rsidR="00770C76" w:rsidRPr="009E42AE">
        <w:t>Thermo</w:t>
      </w:r>
      <w:proofErr w:type="spellEnd"/>
      <w:r w:rsidR="00770C76" w:rsidRPr="009E42AE">
        <w:t xml:space="preserve"> Fisher</w:t>
      </w:r>
      <w:r w:rsidR="00770C76" w:rsidRPr="009E42AE">
        <w:rPr>
          <w:rFonts w:hint="eastAsia"/>
        </w:rPr>
        <w:t xml:space="preserve">, </w:t>
      </w:r>
      <w:r w:rsidR="00765D9D" w:rsidRPr="009E42AE">
        <w:t>and TCI and</w:t>
      </w:r>
      <w:r w:rsidR="00765D9D" w:rsidRPr="009E42AE">
        <w:rPr>
          <w:rFonts w:hint="eastAsia"/>
        </w:rPr>
        <w:t xml:space="preserve"> </w:t>
      </w:r>
      <w:r w:rsidR="00765D9D" w:rsidRPr="009E42AE">
        <w:t>were used without further purification, unless otherwise mentioned.</w:t>
      </w:r>
      <w:r w:rsidR="00EB4569" w:rsidRPr="009E42AE">
        <w:t xml:space="preserve"> </w:t>
      </w:r>
      <w:r w:rsidR="005A1789" w:rsidRPr="009E42AE">
        <w:t xml:space="preserve">3,7-dihydrobenzo[1,2-b:4,5-b′]difuran-2,6-dione (BDF) monomer was synthesized according to previous </w:t>
      </w:r>
      <w:r w:rsidR="00673A93" w:rsidRPr="009E42AE">
        <w:t>report</w:t>
      </w:r>
      <w:r w:rsidR="005A1789" w:rsidRPr="009E42AE">
        <w:t>.</w:t>
      </w:r>
      <w:r w:rsidR="0046177B" w:rsidRPr="009E42AE">
        <w:fldChar w:fldCharType="begin"/>
      </w:r>
      <w:r w:rsidR="0049026F" w:rsidRPr="009E42AE">
        <w:instrText xml:space="preserve"> ADDIN EN.CITE &lt;EndNote&gt;&lt;Cite&gt;&lt;Author&gt;Lei&lt;/Author&gt;&lt;Year&gt;2013&lt;/Year&gt;&lt;RecNum&gt;188&lt;/RecNum&gt;&lt;DisplayText&gt;&lt;style face="superscript"&gt;[1]&lt;/style&gt;&lt;/DisplayText&gt;&lt;record&gt;&lt;rec-number&gt;188&lt;/rec-number&gt;&lt;foreign-keys&gt;&lt;key app="EN" db-id="52fate9a9vafd4ew2eavtdtwrass0wrp9ap2" timestamp="1654849973"&gt;188&lt;/key&gt;&lt;/foreign-keys&gt;&lt;ref-type name="Journal Article"&gt;17&lt;/ref-type&gt;&lt;contributors&gt;&lt;authors&gt;&lt;author&gt;Lei, T.&lt;/author&gt;&lt;author&gt;Dou, J. H.&lt;/author&gt;&lt;author&gt;Cao, X. Y.&lt;/author&gt;&lt;author&gt;Wang, J. Y.&lt;/author&gt;&lt;author&gt;Pei, J.&lt;/author&gt;&lt;/authors&gt;&lt;/contributors&gt;&lt;auth-address&gt;Beijing National Laboratory for Molecular Sciences, College of Chemistry and Molecular Engineering, Peking University, Beijing 100871, China.&lt;/auth-address&gt;&lt;titles&gt;&lt;title&gt;&lt;style face="normal" font="default" size="100%"&gt;Electron-deficient poly(p-phenylene vinylene) provides electron mobility over 1 cm&lt;/style&gt;&lt;style face="superscript" font="default" size="100%"&gt;2&lt;/style&gt;&lt;style face="normal" font="default" size="100%"&gt; V&lt;/style&gt;&lt;style face="superscript" font="default" charset="1" size="100%"&gt;−&lt;/style&gt;&lt;style face="superscript" font="default" size="100%"&gt;1&lt;/style&gt;&lt;style face="normal" font="default" size="100%"&gt; s&lt;/style&gt;&lt;style face="superscript" font="default" charset="1" size="100%"&gt;−&lt;/style&gt;&lt;style face="superscript" font="default" size="100%"&gt;1&lt;/style&gt;&lt;style face="normal" font="default" size="100%"&gt; under ambient conditions&lt;/style&gt;&lt;/title&gt;&lt;secondary-title&gt;J Am Chem Soc&lt;/secondary-title&gt;&lt;/titles&gt;&lt;periodical&gt;&lt;full-title&gt;Journal of the American Chemical Society&lt;/full-title&gt;&lt;abbr-1&gt;J. Am. Chem. Soc.&lt;/abbr-1&gt;&lt;abbr-2&gt;J Am Chem Soc&lt;/abbr-2&gt;&lt;/periodical&gt;&lt;pages&gt;12168-71&lt;/pages&gt;&lt;volume&gt;135&lt;/volume&gt;&lt;number&gt;33&lt;/number&gt;&lt;edition&gt;2013/05/17&lt;/edition&gt;&lt;dates&gt;&lt;year&gt;2013&lt;/year&gt;&lt;pub-dates&gt;&lt;date&gt;Aug 21&lt;/date&gt;&lt;/pub-dates&gt;&lt;/dates&gt;&lt;isbn&gt;1520-5126 (Electronic)&amp;#xD;0002-7863 (Linking)&lt;/isbn&gt;&lt;accession-num&gt;23675890&lt;/accession-num&gt;&lt;urls&gt;&lt;related-urls&gt;&lt;url&gt;https://www.ncbi.nlm.nih.gov/pubmed/23675890&lt;/url&gt;&lt;/related-urls&gt;&lt;/urls&gt;&lt;electronic-resource-num&gt;10.1021/ja403624a&lt;/electronic-resource-num&gt;&lt;/record&gt;&lt;/Cite&gt;&lt;/EndNote&gt;</w:instrText>
      </w:r>
      <w:r w:rsidR="0046177B" w:rsidRPr="009E42AE">
        <w:fldChar w:fldCharType="separate"/>
      </w:r>
      <w:r w:rsidR="0049026F" w:rsidRPr="009E42AE">
        <w:rPr>
          <w:noProof/>
          <w:vertAlign w:val="superscript"/>
        </w:rPr>
        <w:t>[1]</w:t>
      </w:r>
      <w:r w:rsidR="0046177B" w:rsidRPr="009E42AE">
        <w:fldChar w:fldCharType="end"/>
      </w:r>
      <w:r w:rsidR="005A1789" w:rsidRPr="009E42AE">
        <w:t xml:space="preserve"> </w:t>
      </w:r>
      <w:r w:rsidR="00DD36C9" w:rsidRPr="009E42AE">
        <w:rPr>
          <w:lang w:val="de-DE"/>
        </w:rPr>
        <w:t>3,7-dihydrobenzo[1,2-b:4,5-b']dithiophene-2,6-dione (</w:t>
      </w:r>
      <w:r w:rsidR="00DD36C9" w:rsidRPr="009E42AE">
        <w:t>BD</w:t>
      </w:r>
      <w:r w:rsidR="00DD36C9" w:rsidRPr="009E42AE">
        <w:rPr>
          <w:rFonts w:hint="eastAsia"/>
        </w:rPr>
        <w:t>T)</w:t>
      </w:r>
      <w:r w:rsidR="00DD36C9" w:rsidRPr="009E42AE">
        <w:t xml:space="preserve"> monomer</w:t>
      </w:r>
      <w:r w:rsidR="00941B81" w:rsidRPr="009E42AE">
        <w:rPr>
          <w:rFonts w:hint="eastAsia"/>
        </w:rPr>
        <w:t xml:space="preserve"> was </w:t>
      </w:r>
      <w:r w:rsidR="00941B81" w:rsidRPr="009E42AE">
        <w:t>synthesized</w:t>
      </w:r>
      <w:r w:rsidR="00941B81" w:rsidRPr="009E42AE">
        <w:rPr>
          <w:rFonts w:hint="eastAsia"/>
        </w:rPr>
        <w:t xml:space="preserve"> </w:t>
      </w:r>
      <w:bookmarkStart w:id="6" w:name="_Hlk197905360"/>
      <w:r w:rsidR="00941B81" w:rsidRPr="009E42AE">
        <w:rPr>
          <w:rFonts w:hint="eastAsia"/>
        </w:rPr>
        <w:t>according to previous report</w:t>
      </w:r>
      <w:bookmarkEnd w:id="6"/>
      <w:r w:rsidR="00941B81" w:rsidRPr="009E42AE">
        <w:rPr>
          <w:rFonts w:hint="eastAsia"/>
        </w:rPr>
        <w:t>.</w:t>
      </w:r>
      <w:r w:rsidR="004C4749" w:rsidRPr="009E42AE">
        <w:fldChar w:fldCharType="begin"/>
      </w:r>
      <w:r w:rsidR="004C4749" w:rsidRPr="009E42AE">
        <w:instrText xml:space="preserve"> ADDIN EN.CITE &lt;EndNote&gt;&lt;Cite&gt;&lt;Author&gt;Tang&lt;/Author&gt;&lt;Year&gt;2023&lt;/Year&gt;&lt;RecNum&gt;269&lt;/RecNum&gt;&lt;DisplayText&gt;&lt;style face="superscript"&gt;[2]&lt;/style&gt;&lt;/DisplayText&gt;&lt;record&gt;&lt;rec-number&gt;269&lt;/rec-number&gt;&lt;foreign-keys&gt;&lt;key app="EN" db-id="52fate9a9vafd4ew2eavtdtwrass0wrp9ap2" timestamp="1704997033"&gt;269&lt;/key&gt;&lt;/foreign-keys&gt;&lt;ref-type name="Journal Article"&gt;17&lt;/ref-type&gt;&lt;contributors&gt;&lt;authors&gt;&lt;author&gt;Tang, Haoran&lt;/author&gt;&lt;author&gt;Cai, Houji&lt;/author&gt;&lt;author&gt;Zhao, Haiyang&lt;/author&gt;&lt;author&gt;Liu, Ziyang&lt;/author&gt;&lt;author&gt;Tan, Ruoxi&lt;/author&gt;&lt;author&gt;Huang, Fei&lt;/author&gt;&lt;/authors&gt;&lt;/contributors&gt;&lt;titles&gt;&lt;title&gt;A Solution-Processed n-Type Conducting Polymer Without Side Chains Formed via Nonmetal-Participated Polymerization and in Situ n-Doping&lt;/title&gt;&lt;secondary-title&gt;CCS Chemistry&lt;/secondary-title&gt;&lt;/titles&gt;&lt;pages&gt;2534-2544&lt;/pages&gt;&lt;volume&gt;5&lt;/volume&gt;&lt;number&gt;11&lt;/number&gt;&lt;section&gt;2534&lt;/section&gt;&lt;dates&gt;&lt;year&gt;2023&lt;/year&gt;&lt;/dates&gt;&lt;isbn&gt;2096-5745&lt;/isbn&gt;&lt;urls&gt;&lt;/urls&gt;&lt;electronic-resource-num&gt;10.31635/ccschem.023.202202363&lt;/electronic-resource-num&gt;&lt;/record&gt;&lt;/Cite&gt;&lt;/EndNote&gt;</w:instrText>
      </w:r>
      <w:r w:rsidR="004C4749" w:rsidRPr="009E42AE">
        <w:fldChar w:fldCharType="separate"/>
      </w:r>
      <w:r w:rsidR="004C4749" w:rsidRPr="009E42AE">
        <w:rPr>
          <w:noProof/>
          <w:vertAlign w:val="superscript"/>
        </w:rPr>
        <w:t>[2]</w:t>
      </w:r>
      <w:r w:rsidR="004C4749" w:rsidRPr="009E42AE">
        <w:fldChar w:fldCharType="end"/>
      </w:r>
      <w:r w:rsidR="00DD36C9" w:rsidRPr="009E42AE">
        <w:t xml:space="preserve"> </w:t>
      </w:r>
      <w:r w:rsidR="00EB4569" w:rsidRPr="009E42AE">
        <w:t xml:space="preserve">All air and water sensitive reactions were performed under </w:t>
      </w:r>
      <w:r w:rsidR="00673A93" w:rsidRPr="009E42AE">
        <w:t xml:space="preserve">a </w:t>
      </w:r>
      <w:r w:rsidR="00EB4569" w:rsidRPr="009E42AE">
        <w:t>nitrogen atmosphere.</w:t>
      </w:r>
    </w:p>
    <w:p w14:paraId="635198DA" w14:textId="77777777" w:rsidR="007D4176" w:rsidRPr="009E42AE" w:rsidRDefault="007D4176" w:rsidP="00765D9D">
      <w:pPr>
        <w:pStyle w:val="Default"/>
        <w:spacing w:line="360" w:lineRule="auto"/>
        <w:jc w:val="both"/>
        <w:rPr>
          <w:rFonts w:eastAsia="Malgun Gothic"/>
          <w:lang w:eastAsia="ko-KR"/>
        </w:rPr>
      </w:pPr>
    </w:p>
    <w:p w14:paraId="1E5FEF35" w14:textId="5918706E" w:rsidR="00EB4569" w:rsidRPr="009E42AE" w:rsidRDefault="00384F5B" w:rsidP="00F00894">
      <w:pPr>
        <w:pStyle w:val="Default"/>
        <w:spacing w:line="360" w:lineRule="auto"/>
        <w:jc w:val="both"/>
        <w:rPr>
          <w:rFonts w:eastAsia="Malgun Gothic"/>
          <w:lang w:eastAsia="ko-KR"/>
        </w:rPr>
      </w:pPr>
      <w:r w:rsidRPr="009E42AE">
        <w:rPr>
          <w:b/>
          <w:bCs/>
        </w:rPr>
        <w:t>Characterizations</w:t>
      </w:r>
      <w:r w:rsidRPr="009E42AE">
        <w:t xml:space="preserve">. </w:t>
      </w:r>
      <w:r w:rsidR="00EB4569" w:rsidRPr="009E42AE">
        <w:rPr>
          <w:vertAlign w:val="superscript"/>
        </w:rPr>
        <w:t>1</w:t>
      </w:r>
      <w:r w:rsidR="00EB4569" w:rsidRPr="009E42AE">
        <w:t xml:space="preserve">H NMR spectra were recorded on Bruker ARX-400 (400 MHz). All chemical shifts were reported in parts per million (ppm). </w:t>
      </w:r>
      <w:r w:rsidR="00EB4569" w:rsidRPr="009E42AE">
        <w:rPr>
          <w:vertAlign w:val="superscript"/>
        </w:rPr>
        <w:t>1</w:t>
      </w:r>
      <w:r w:rsidR="00EB4569" w:rsidRPr="009E42AE">
        <w:t>H NMR chemical shifts were referenced to DMSO-</w:t>
      </w:r>
      <w:r w:rsidR="00EB4569" w:rsidRPr="009E42AE">
        <w:rPr>
          <w:i/>
          <w:iCs/>
        </w:rPr>
        <w:t>d</w:t>
      </w:r>
      <w:r w:rsidR="00EB4569" w:rsidRPr="009E42AE">
        <w:rPr>
          <w:vertAlign w:val="subscript"/>
        </w:rPr>
        <w:t>6</w:t>
      </w:r>
      <w:r w:rsidR="00EB4569" w:rsidRPr="009E42AE">
        <w:t xml:space="preserve"> (2.50 ppm). </w:t>
      </w:r>
      <w:bookmarkStart w:id="7" w:name="OLE_LINK12"/>
      <w:r w:rsidR="007D4876" w:rsidRPr="009E42AE">
        <w:t>High resolution m</w:t>
      </w:r>
      <w:r w:rsidR="00EB4569" w:rsidRPr="009E42AE">
        <w:t>ass spectra</w:t>
      </w:r>
      <w:bookmarkEnd w:id="7"/>
      <w:r w:rsidR="00EB4569" w:rsidRPr="009E42AE">
        <w:t xml:space="preserve"> </w:t>
      </w:r>
      <w:r w:rsidR="00BA1D4E" w:rsidRPr="009E42AE">
        <w:t xml:space="preserve">(HRMS) </w:t>
      </w:r>
      <w:r w:rsidR="00EB4569" w:rsidRPr="009E42AE">
        <w:t>were recorded on</w:t>
      </w:r>
      <w:r w:rsidR="00500BC6" w:rsidRPr="009E42AE">
        <w:rPr>
          <w:color w:val="auto"/>
          <w:kern w:val="2"/>
          <w:sz w:val="21"/>
          <w:szCs w:val="22"/>
        </w:rPr>
        <w:t xml:space="preserve"> </w:t>
      </w:r>
      <w:r w:rsidR="00500BC6" w:rsidRPr="009E42AE">
        <w:t>an Agilent 6560 Ion Mobility Quadrupole Time-of-Flight mass spectrometer</w:t>
      </w:r>
      <w:r w:rsidR="00EB4569" w:rsidRPr="009E42AE">
        <w:t xml:space="preserve">. </w:t>
      </w:r>
      <w:r w:rsidR="00C96CD8" w:rsidRPr="009E42AE">
        <w:rPr>
          <w:rFonts w:hint="eastAsia"/>
        </w:rPr>
        <w:t>U</w:t>
      </w:r>
      <w:r w:rsidR="00C96CD8" w:rsidRPr="009E42AE">
        <w:t>ltraviolet–visible–near infrared (UV-Vis-NIR)</w:t>
      </w:r>
      <w:r w:rsidR="00765D9D" w:rsidRPr="009E42AE">
        <w:t xml:space="preserve"> absorption spectra were measured on an Agilent Cary 5000 UV–</w:t>
      </w:r>
      <w:proofErr w:type="gramStart"/>
      <w:r w:rsidR="00673A93" w:rsidRPr="009E42AE">
        <w:t>Vis</w:t>
      </w:r>
      <w:proofErr w:type="gramEnd"/>
      <w:r w:rsidR="00673A93" w:rsidRPr="009E42AE">
        <w:t xml:space="preserve"> </w:t>
      </w:r>
      <w:r w:rsidR="00765D9D" w:rsidRPr="009E42AE">
        <w:t>spectrometer.</w:t>
      </w:r>
      <w:r w:rsidR="00EB4569" w:rsidRPr="009E42AE">
        <w:t xml:space="preserve"> </w:t>
      </w:r>
      <w:r w:rsidR="002C4263" w:rsidRPr="009E42AE">
        <w:t xml:space="preserve">Dynamic Light Scattering (DLS) </w:t>
      </w:r>
      <w:r w:rsidR="002C4263" w:rsidRPr="009E42AE">
        <w:rPr>
          <w:rFonts w:hint="eastAsia"/>
        </w:rPr>
        <w:t xml:space="preserve">was measured on </w:t>
      </w:r>
      <w:r w:rsidR="00612042" w:rsidRPr="009E42AE">
        <w:rPr>
          <w:rFonts w:hint="eastAsia"/>
        </w:rPr>
        <w:t xml:space="preserve">Wyatt </w:t>
      </w:r>
      <w:proofErr w:type="spellStart"/>
      <w:r w:rsidR="00612042" w:rsidRPr="009E42AE">
        <w:t>DynaPro</w:t>
      </w:r>
      <w:proofErr w:type="spellEnd"/>
      <w:r w:rsidR="00612042" w:rsidRPr="009E42AE">
        <w:t xml:space="preserve"> </w:t>
      </w:r>
      <w:proofErr w:type="spellStart"/>
      <w:r w:rsidR="00612042" w:rsidRPr="009E42AE">
        <w:t>NanoStar</w:t>
      </w:r>
      <w:proofErr w:type="spellEnd"/>
      <w:r w:rsidR="00612042" w:rsidRPr="009E42AE">
        <w:t xml:space="preserve"> II</w:t>
      </w:r>
      <w:r w:rsidR="00612042" w:rsidRPr="009E42AE">
        <w:rPr>
          <w:rFonts w:hint="eastAsia"/>
        </w:rPr>
        <w:t xml:space="preserve"> </w:t>
      </w:r>
      <w:r w:rsidR="00612042" w:rsidRPr="009E42AE">
        <w:t>instrument</w:t>
      </w:r>
      <w:r w:rsidR="00612042" w:rsidRPr="009E42AE">
        <w:rPr>
          <w:rFonts w:hint="eastAsia"/>
        </w:rPr>
        <w:t xml:space="preserve">. </w:t>
      </w:r>
      <w:r w:rsidR="00137B92" w:rsidRPr="009E42AE">
        <w:rPr>
          <w:rFonts w:hint="eastAsia"/>
        </w:rPr>
        <w:t>The s</w:t>
      </w:r>
      <w:r w:rsidR="00E73A60" w:rsidRPr="009E42AE">
        <w:t xml:space="preserve">heet resistance for </w:t>
      </w:r>
      <w:r w:rsidR="002F5998" w:rsidRPr="009E42AE">
        <w:rPr>
          <w:rFonts w:hint="eastAsia"/>
        </w:rPr>
        <w:t xml:space="preserve">drop-cast films of n-PBDF inks and </w:t>
      </w:r>
      <w:r w:rsidR="00E73A60" w:rsidRPr="009E42AE">
        <w:t xml:space="preserve">conductivity mapping of the large-area </w:t>
      </w:r>
      <w:r w:rsidR="00137B92" w:rsidRPr="009E42AE">
        <w:t xml:space="preserve">transparent n-PBDF conductive </w:t>
      </w:r>
      <w:r w:rsidR="00E73A60" w:rsidRPr="009E42AE">
        <w:t>thin film w</w:t>
      </w:r>
      <w:r w:rsidR="002F5998" w:rsidRPr="009E42AE">
        <w:rPr>
          <w:rFonts w:hint="eastAsia"/>
        </w:rPr>
        <w:t>ere</w:t>
      </w:r>
      <w:r w:rsidR="00E73A60" w:rsidRPr="009E42AE">
        <w:t xml:space="preserve"> </w:t>
      </w:r>
      <w:r w:rsidR="007E0846" w:rsidRPr="009E42AE">
        <w:rPr>
          <w:rFonts w:hint="eastAsia"/>
        </w:rPr>
        <w:t>measure</w:t>
      </w:r>
      <w:r w:rsidR="007E0846" w:rsidRPr="009E42AE">
        <w:t xml:space="preserve">d by </w:t>
      </w:r>
      <w:proofErr w:type="spellStart"/>
      <w:r w:rsidR="007E0846" w:rsidRPr="009E42AE">
        <w:t>Filmetrics</w:t>
      </w:r>
      <w:proofErr w:type="spellEnd"/>
      <w:r w:rsidR="007E0846" w:rsidRPr="009E42AE">
        <w:t xml:space="preserve"> R50 Resistance Mapper.</w:t>
      </w:r>
      <w:r w:rsidR="00E055A6" w:rsidRPr="009E42AE">
        <w:rPr>
          <w:rFonts w:hint="eastAsia"/>
        </w:rPr>
        <w:t xml:space="preserve"> </w:t>
      </w:r>
      <w:r w:rsidR="00E055A6" w:rsidRPr="009E42AE">
        <w:t xml:space="preserve">Film thickness </w:t>
      </w:r>
      <w:bookmarkStart w:id="8" w:name="OLE_LINK10"/>
      <w:r w:rsidR="00E055A6" w:rsidRPr="009E42AE">
        <w:t xml:space="preserve">was measured by </w:t>
      </w:r>
      <w:bookmarkStart w:id="9" w:name="OLE_LINK2"/>
      <w:r w:rsidR="00E055A6" w:rsidRPr="009E42AE">
        <w:rPr>
          <w:rFonts w:hint="eastAsia"/>
        </w:rPr>
        <w:t>B</w:t>
      </w:r>
      <w:r w:rsidR="00E055A6" w:rsidRPr="009E42AE">
        <w:t xml:space="preserve">ruker </w:t>
      </w:r>
      <w:proofErr w:type="spellStart"/>
      <w:r w:rsidR="00E055A6" w:rsidRPr="009E42AE">
        <w:t>DektakXT</w:t>
      </w:r>
      <w:bookmarkEnd w:id="9"/>
      <w:proofErr w:type="spellEnd"/>
      <w:r w:rsidR="00E055A6" w:rsidRPr="009E42AE">
        <w:t xml:space="preserve"> profilometer.</w:t>
      </w:r>
      <w:bookmarkEnd w:id="8"/>
      <w:r w:rsidR="00C52F30" w:rsidRPr="009E42AE">
        <w:rPr>
          <w:rFonts w:hint="eastAsia"/>
        </w:rPr>
        <w:t xml:space="preserve"> </w:t>
      </w:r>
      <w:r w:rsidR="00C52F30" w:rsidRPr="009E42AE">
        <w:t>The transmittance of the large-area transparent n-PBDF conductive film was measured by</w:t>
      </w:r>
      <w:r w:rsidR="003D7EA8" w:rsidRPr="009E42AE">
        <w:t xml:space="preserve"> </w:t>
      </w:r>
      <w:proofErr w:type="spellStart"/>
      <w:r w:rsidR="003D7EA8" w:rsidRPr="009E42AE">
        <w:t>Filmetrics</w:t>
      </w:r>
      <w:proofErr w:type="spellEnd"/>
      <w:r w:rsidR="003D7EA8" w:rsidRPr="009E42AE">
        <w:t xml:space="preserve"> F10-RT </w:t>
      </w:r>
      <w:r w:rsidR="003D7EA8" w:rsidRPr="009E42AE">
        <w:rPr>
          <w:rFonts w:hint="eastAsia"/>
        </w:rPr>
        <w:t>t</w:t>
      </w:r>
      <w:r w:rsidR="003D7EA8" w:rsidRPr="009E42AE">
        <w:t xml:space="preserve">hin </w:t>
      </w:r>
      <w:r w:rsidR="003D7EA8" w:rsidRPr="009E42AE">
        <w:rPr>
          <w:rFonts w:hint="eastAsia"/>
        </w:rPr>
        <w:t>f</w:t>
      </w:r>
      <w:r w:rsidR="003D7EA8" w:rsidRPr="009E42AE">
        <w:t xml:space="preserve">ilm </w:t>
      </w:r>
      <w:r w:rsidR="003D7EA8" w:rsidRPr="009E42AE">
        <w:rPr>
          <w:rFonts w:hint="eastAsia"/>
        </w:rPr>
        <w:t>a</w:t>
      </w:r>
      <w:r w:rsidR="003D7EA8" w:rsidRPr="009E42AE">
        <w:t>nalyzer.</w:t>
      </w:r>
    </w:p>
    <w:p w14:paraId="25F6AEB4" w14:textId="77777777" w:rsidR="007D4176" w:rsidRPr="009E42AE" w:rsidRDefault="007D4176" w:rsidP="00F00894">
      <w:pPr>
        <w:pStyle w:val="Default"/>
        <w:spacing w:line="360" w:lineRule="auto"/>
        <w:jc w:val="both"/>
        <w:rPr>
          <w:rFonts w:eastAsia="Malgun Gothic"/>
          <w:lang w:eastAsia="ko-KR"/>
        </w:rPr>
      </w:pPr>
    </w:p>
    <w:p w14:paraId="52C43FBA" w14:textId="437E5BCD" w:rsidR="005E3CE5" w:rsidRPr="009E42AE" w:rsidRDefault="00384F5B" w:rsidP="005C0665">
      <w:pPr>
        <w:pStyle w:val="Default"/>
        <w:spacing w:line="360" w:lineRule="auto"/>
        <w:jc w:val="both"/>
      </w:pPr>
      <w:r w:rsidRPr="009E42AE">
        <w:rPr>
          <w:b/>
          <w:bCs/>
        </w:rPr>
        <w:t>Substrate and Film Preparation</w:t>
      </w:r>
      <w:r w:rsidRPr="009E42AE">
        <w:t xml:space="preserve">. </w:t>
      </w:r>
      <w:r w:rsidR="005C0665" w:rsidRPr="009E42AE">
        <w:rPr>
          <w:rFonts w:hint="eastAsia"/>
        </w:rPr>
        <w:t>G</w:t>
      </w:r>
      <w:r w:rsidRPr="009E42AE">
        <w:t xml:space="preserve">lass </w:t>
      </w:r>
      <w:r w:rsidR="0035103E" w:rsidRPr="009E42AE">
        <w:t>substrate (19 × 19 mm)</w:t>
      </w:r>
      <w:r w:rsidRPr="009E42AE">
        <w:rPr>
          <w:rFonts w:hint="eastAsia"/>
        </w:rPr>
        <w:t xml:space="preserve"> </w:t>
      </w:r>
      <w:r w:rsidRPr="009E42AE">
        <w:t>w</w:t>
      </w:r>
      <w:r w:rsidR="0035103E" w:rsidRPr="009E42AE">
        <w:t>as</w:t>
      </w:r>
      <w:r w:rsidRPr="009E42AE">
        <w:t xml:space="preserve"> cleaned by consecutive sonication in soap, </w:t>
      </w:r>
      <w:r w:rsidR="00F00894" w:rsidRPr="009E42AE">
        <w:rPr>
          <w:rFonts w:hint="eastAsia"/>
        </w:rPr>
        <w:t xml:space="preserve">DI </w:t>
      </w:r>
      <w:r w:rsidRPr="009E42AE">
        <w:t>water, acetone, and</w:t>
      </w:r>
      <w:r w:rsidRPr="009E42AE">
        <w:rPr>
          <w:rFonts w:hint="eastAsia"/>
        </w:rPr>
        <w:t xml:space="preserve"> </w:t>
      </w:r>
      <w:r w:rsidRPr="009E42AE">
        <w:t>isoprop</w:t>
      </w:r>
      <w:r w:rsidR="005C0665" w:rsidRPr="009E42AE">
        <w:t>a</w:t>
      </w:r>
      <w:r w:rsidRPr="009E42AE">
        <w:t>nol for 15 min</w:t>
      </w:r>
      <w:r w:rsidR="00A3509F" w:rsidRPr="009E42AE">
        <w:t xml:space="preserve"> each</w:t>
      </w:r>
      <w:r w:rsidRPr="009E42AE">
        <w:t>. After drying the substrates with nitrogen, the</w:t>
      </w:r>
      <w:r w:rsidRPr="009E42AE">
        <w:rPr>
          <w:rFonts w:hint="eastAsia"/>
        </w:rPr>
        <w:t xml:space="preserve"> </w:t>
      </w:r>
      <w:r w:rsidRPr="009E42AE">
        <w:t xml:space="preserve">substrates were exposed to </w:t>
      </w:r>
      <w:bookmarkStart w:id="10" w:name="OLE_LINK30"/>
      <w:r w:rsidRPr="009E42AE">
        <w:t>UV-</w:t>
      </w:r>
      <w:r w:rsidR="00A3509F" w:rsidRPr="009E42AE">
        <w:t>Ozone</w:t>
      </w:r>
      <w:bookmarkEnd w:id="10"/>
      <w:r w:rsidR="00A3509F" w:rsidRPr="009E42AE">
        <w:t xml:space="preserve"> </w:t>
      </w:r>
      <w:r w:rsidRPr="009E42AE">
        <w:t>treatment (HELIOS-500</w:t>
      </w:r>
      <w:r w:rsidRPr="009E42AE">
        <w:rPr>
          <w:rFonts w:hint="eastAsia"/>
        </w:rPr>
        <w:t xml:space="preserve"> </w:t>
      </w:r>
      <w:r w:rsidRPr="009E42AE">
        <w:t>Ultraviolet-Ozone Cleaner) for 20 min to remove any organic</w:t>
      </w:r>
      <w:r w:rsidRPr="009E42AE">
        <w:rPr>
          <w:rFonts w:hint="eastAsia"/>
        </w:rPr>
        <w:t xml:space="preserve"> </w:t>
      </w:r>
      <w:r w:rsidRPr="009E42AE">
        <w:t>residues and to increase surface hydrophilicity.</w:t>
      </w:r>
      <w:r w:rsidR="005C0665" w:rsidRPr="009E42AE">
        <w:rPr>
          <w:rFonts w:asciiTheme="minorHAnsi" w:hAnsiTheme="minorHAnsi" w:cstheme="minorBidi"/>
          <w:color w:val="auto"/>
          <w:kern w:val="2"/>
          <w:sz w:val="21"/>
          <w:szCs w:val="22"/>
        </w:rPr>
        <w:t xml:space="preserve"> </w:t>
      </w:r>
      <w:r w:rsidR="005C0665" w:rsidRPr="009E42AE">
        <w:t>Polymer thin films were</w:t>
      </w:r>
      <w:r w:rsidR="005C0665" w:rsidRPr="009E42AE">
        <w:rPr>
          <w:rFonts w:hint="eastAsia"/>
        </w:rPr>
        <w:t xml:space="preserve"> </w:t>
      </w:r>
      <w:r w:rsidR="005C0665" w:rsidRPr="009E42AE">
        <w:t xml:space="preserve">coated on the </w:t>
      </w:r>
      <w:r w:rsidR="00112A1A" w:rsidRPr="009E42AE">
        <w:rPr>
          <w:rFonts w:hint="eastAsia"/>
        </w:rPr>
        <w:t xml:space="preserve">glass </w:t>
      </w:r>
      <w:r w:rsidR="005C0665" w:rsidRPr="009E42AE">
        <w:t>substrates.</w:t>
      </w:r>
      <w:r w:rsidRPr="009E42AE">
        <w:t xml:space="preserve"> </w:t>
      </w:r>
      <w:r w:rsidR="006F7F72" w:rsidRPr="009E42AE">
        <w:rPr>
          <w:rFonts w:eastAsia="Malgun Gothic" w:hint="eastAsia"/>
          <w:lang w:eastAsia="ko-KR"/>
        </w:rPr>
        <w:t>B</w:t>
      </w:r>
      <w:r w:rsidR="009C5A00" w:rsidRPr="009E42AE">
        <w:t xml:space="preserve">efore </w:t>
      </w:r>
      <w:r w:rsidR="00AE258E" w:rsidRPr="009E42AE">
        <w:rPr>
          <w:rFonts w:hint="eastAsia"/>
        </w:rPr>
        <w:t>drop</w:t>
      </w:r>
      <w:r w:rsidR="009C5A00" w:rsidRPr="009E42AE">
        <w:t xml:space="preserve"> casting, all the</w:t>
      </w:r>
      <w:r w:rsidR="009C5A00" w:rsidRPr="009E42AE">
        <w:rPr>
          <w:rFonts w:hint="eastAsia"/>
          <w:b/>
          <w:bCs/>
        </w:rPr>
        <w:t xml:space="preserve"> </w:t>
      </w:r>
      <w:r w:rsidR="009C5A00" w:rsidRPr="009E42AE">
        <w:t>polymer inks were treated by a vortex mixer (Fisher Scientific) for 5 min</w:t>
      </w:r>
      <w:r w:rsidR="00550186" w:rsidRPr="009E42AE">
        <w:rPr>
          <w:rFonts w:hint="eastAsia"/>
        </w:rPr>
        <w:t>.</w:t>
      </w:r>
      <w:r w:rsidRPr="009E42AE">
        <w:t xml:space="preserve"> </w:t>
      </w:r>
      <w:r w:rsidR="00550186" w:rsidRPr="009E42AE">
        <w:rPr>
          <w:rFonts w:hint="eastAsia"/>
        </w:rPr>
        <w:t>The desired thicknesses are around 1</w:t>
      </w:r>
      <w:r w:rsidR="00236EF3" w:rsidRPr="009E42AE">
        <w:rPr>
          <w:rFonts w:hint="eastAsia"/>
        </w:rPr>
        <w:t>~2</w:t>
      </w:r>
      <w:r w:rsidR="00550186" w:rsidRPr="009E42AE">
        <w:rPr>
          <w:rFonts w:hint="eastAsia"/>
        </w:rPr>
        <w:t xml:space="preserve"> nm</w:t>
      </w:r>
      <w:r w:rsidRPr="009E42AE">
        <w:t>. After coating, the film was dried in a vacuum</w:t>
      </w:r>
      <w:r w:rsidRPr="009E42AE">
        <w:rPr>
          <w:rFonts w:hint="eastAsia"/>
        </w:rPr>
        <w:t xml:space="preserve"> </w:t>
      </w:r>
      <w:r w:rsidRPr="009E42AE">
        <w:t>oven (at 500 microns pressure at room temperature) to remove residual solvent.</w:t>
      </w:r>
      <w:r w:rsidR="00B81B6E" w:rsidRPr="009E42AE">
        <w:rPr>
          <w:rFonts w:hint="eastAsia"/>
        </w:rPr>
        <w:t xml:space="preserve"> The </w:t>
      </w:r>
      <w:r w:rsidR="00B81B6E" w:rsidRPr="009E42AE">
        <w:t>large-area transparent organic conductor (TOC) film</w:t>
      </w:r>
      <w:r w:rsidR="00256140" w:rsidRPr="009E42AE">
        <w:rPr>
          <w:rFonts w:hint="eastAsia"/>
        </w:rPr>
        <w:t xml:space="preserve"> </w:t>
      </w:r>
      <w:r w:rsidR="00256140" w:rsidRPr="009E42AE">
        <w:rPr>
          <w:rFonts w:hint="eastAsia"/>
        </w:rPr>
        <w:lastRenderedPageBreak/>
        <w:t xml:space="preserve">was prepared </w:t>
      </w:r>
      <w:r w:rsidR="00256140" w:rsidRPr="009E42AE">
        <w:t xml:space="preserve">according to </w:t>
      </w:r>
      <w:r w:rsidR="00256140" w:rsidRPr="009E42AE">
        <w:rPr>
          <w:rFonts w:hint="eastAsia"/>
        </w:rPr>
        <w:t xml:space="preserve">our </w:t>
      </w:r>
      <w:r w:rsidR="00256140" w:rsidRPr="009E42AE">
        <w:t xml:space="preserve">previous </w:t>
      </w:r>
      <w:r w:rsidR="00256140" w:rsidRPr="009E42AE">
        <w:rPr>
          <w:rFonts w:hint="eastAsia"/>
        </w:rPr>
        <w:t>work.</w:t>
      </w:r>
      <w:r w:rsidR="005453F0" w:rsidRPr="009E42AE">
        <w:fldChar w:fldCharType="begin"/>
      </w:r>
      <w:r w:rsidR="00C02C8B" w:rsidRPr="009E42AE">
        <w:instrText xml:space="preserve"> ADDIN EN.CITE &lt;EndNote&gt;&lt;Cite&gt;&lt;Author&gt;Liu&lt;/Author&gt;&lt;Year&gt;2025&lt;/Year&gt;&lt;RecNum&gt;339&lt;/RecNum&gt;&lt;DisplayText&gt;&lt;style face="superscript"&gt;[3]&lt;/style&gt;&lt;/DisplayText&gt;&lt;record&gt;&lt;rec-number&gt;339&lt;/rec-number&gt;&lt;foreign-keys&gt;&lt;key app="EN" db-id="52fate9a9vafd4ew2eavtdtwrass0wrp9ap2" timestamp="1744491033"&gt;339&lt;/key&gt;&lt;/foreign-keys&gt;&lt;ref-type name="Journal Article"&gt;17&lt;/ref-type&gt;&lt;contributors&gt;&lt;authors&gt;&lt;author&gt;Liu, G.&lt;/author&gt;&lt;author&gt;Hsu, H. H.&lt;/author&gt;&lt;author&gt;Samal, S.&lt;/author&gt;&lt;author&gt;Lee, W. J.&lt;/author&gt;&lt;author&gt;Ke, Z.&lt;/author&gt;&lt;author&gt;You, L.&lt;/author&gt;&lt;author&gt;Savoie, B. M.&lt;/author&gt;&lt;author&gt;Mei, J.&lt;/author&gt;&lt;/authors&gt;&lt;/contributors&gt;&lt;auth-address&gt;Department of Chemistry, Purdue University West Lafayette, Indiana, 47907, United States.&amp;#xD;Davidson School of Chemical Engineering, Purdue University West Lafayette, Indiana, 47907, United States.&lt;/auth-address&gt;&lt;titles&gt;&lt;title&gt;Selenium Dioxide Catalyzed Polymerization of N-doped Poly(benzodifurandione) (n-PBDF) and Its Derivatives&lt;/title&gt;&lt;secondary-title&gt;Angew. Chem. Int. Ed.&lt;/secondary-title&gt;&lt;/titles&gt;&lt;pages&gt;e202418668&lt;/pages&gt;&lt;volume&gt;64&lt;/volume&gt;&lt;number&gt;6&lt;/number&gt;&lt;edition&gt;2024/10/23&lt;/edition&gt;&lt;keywords&gt;&lt;keyword&gt;Catalytic polymerization&lt;/keyword&gt;&lt;keyword&gt;Conducting polymers&lt;/keyword&gt;&lt;keyword&gt;Scalable synthesis&lt;/keyword&gt;&lt;keyword&gt;Selenium dioxide&lt;/keyword&gt;&lt;keyword&gt;n-doped poly(benzodifurandione) (n-PBDF)&lt;/keyword&gt;&lt;/keywords&gt;&lt;dates&gt;&lt;year&gt;2025&lt;/year&gt;&lt;pub-dates&gt;&lt;date&gt;Feb 3&lt;/date&gt;&lt;/pub-dates&gt;&lt;/dates&gt;&lt;isbn&gt;1521-3773 (Electronic)&amp;#xD;1433-7851 (Linking)&lt;/isbn&gt;&lt;accession-num&gt;39438271&lt;/accession-num&gt;&lt;urls&gt;&lt;related-urls&gt;&lt;url&gt;https://www.ncbi.nlm.nih.gov/pubmed/39438271&lt;/url&gt;&lt;/related-urls&gt;&lt;/urls&gt;&lt;electronic-resource-num&gt;10.1002/anie.202418668&lt;/electronic-resource-num&gt;&lt;/record&gt;&lt;/Cite&gt;&lt;/EndNote&gt;</w:instrText>
      </w:r>
      <w:r w:rsidR="005453F0" w:rsidRPr="009E42AE">
        <w:fldChar w:fldCharType="separate"/>
      </w:r>
      <w:r w:rsidR="005453F0" w:rsidRPr="009E42AE">
        <w:rPr>
          <w:noProof/>
          <w:vertAlign w:val="superscript"/>
        </w:rPr>
        <w:t>[3]</w:t>
      </w:r>
      <w:r w:rsidR="005453F0" w:rsidRPr="009E42AE">
        <w:fldChar w:fldCharType="end"/>
      </w:r>
    </w:p>
    <w:p w14:paraId="383E329E" w14:textId="77777777" w:rsidR="00506F46" w:rsidRPr="009E42AE" w:rsidRDefault="00506F46" w:rsidP="005C0665">
      <w:pPr>
        <w:pStyle w:val="Default"/>
        <w:spacing w:line="360" w:lineRule="auto"/>
        <w:jc w:val="both"/>
      </w:pPr>
    </w:p>
    <w:p w14:paraId="6CB346BC" w14:textId="2498F9C1" w:rsidR="00A51452" w:rsidRPr="009E42AE" w:rsidRDefault="00384F5B" w:rsidP="00C43B9F">
      <w:pPr>
        <w:widowControl/>
        <w:spacing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Conductivity and Sheet Resistance Measurements</w:t>
      </w:r>
      <w:r w:rsidR="00A51452" w:rsidRPr="009E42AE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. 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Drop-cast samples were prepared for polymer electrical </w:t>
      </w:r>
      <w:r w:rsidR="00AB7AE2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conductivity measurements.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122C67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>he</w:t>
      </w:r>
      <w:r w:rsidR="00903505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066FB3" w:rsidRPr="009E42AE">
        <w:rPr>
          <w:rFonts w:ascii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R</w:t>
      </w:r>
      <w:r w:rsidR="00066FB3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  <w:vertAlign w:val="subscript"/>
        </w:rPr>
        <w:t>s</w:t>
      </w:r>
      <w:r w:rsidR="00066FB3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(sheet resistance)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122C67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of polymer films </w:t>
      </w:r>
      <w:r w:rsidR="00066FB3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were </w:t>
      </w:r>
      <w:r w:rsidR="00B72621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obtained</w:t>
      </w:r>
      <w:r w:rsidR="00066FB3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>through the top-contact</w:t>
      </w:r>
      <w:r w:rsidR="00D72128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D72128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>four-point probe (4PP)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measurement</w:t>
      </w:r>
      <w:r w:rsidR="00066FB3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066FB3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by </w:t>
      </w:r>
      <w:r w:rsidR="000F4CB0" w:rsidRPr="009E42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proofErr w:type="spellStart"/>
      <w:r w:rsidR="00066FB3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>Filmetrics</w:t>
      </w:r>
      <w:proofErr w:type="spellEnd"/>
      <w:r w:rsidR="00066FB3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R50 Resistance Mapper</w:t>
      </w:r>
      <w:r w:rsidR="00C43B9F" w:rsidRPr="009E42AE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0C2EAA09" w14:textId="56FC4BFA" w:rsidR="009C5A00" w:rsidRPr="009E42AE" w:rsidRDefault="00C20649" w:rsidP="00C20649">
      <w:pPr>
        <w:pStyle w:val="Default"/>
        <w:spacing w:line="360" w:lineRule="auto"/>
      </w:pPr>
      <w:r w:rsidRPr="009E42AE">
        <w:t>The conductivity of the films was then calculated by the equation</w:t>
      </w:r>
      <w:r w:rsidRPr="009E42AE">
        <w:rPr>
          <w:rFonts w:hint="eastAsia"/>
        </w:rPr>
        <w:t xml:space="preserve"> </w:t>
      </w:r>
      <w:r w:rsidRPr="009E42AE">
        <w:t>below:</w:t>
      </w:r>
    </w:p>
    <w:p w14:paraId="7C2CF0BF" w14:textId="141E185A" w:rsidR="00C20649" w:rsidRPr="009E42AE" w:rsidRDefault="00780885" w:rsidP="00C20649">
      <w:pPr>
        <w:pStyle w:val="Default"/>
        <w:spacing w:line="360" w:lineRule="auto"/>
      </w:pPr>
      <m:oMathPara>
        <m:oMath>
          <m:r>
            <w:rPr>
              <w:rFonts w:ascii="Cambria Math" w:hAnsi="Cambria Math"/>
            </w:rPr>
            <m:t>σ=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w:rPr>
                  <w:rFonts w:ascii="Cambria Math" w:hAnsi="Cambria Math"/>
                </w:rPr>
                <m:t>t</m:t>
              </m:r>
            </m:den>
          </m:f>
        </m:oMath>
      </m:oMathPara>
    </w:p>
    <w:p w14:paraId="4973D3C6" w14:textId="3768E4AC" w:rsidR="00A06DA0" w:rsidRPr="009E42AE" w:rsidRDefault="00780885" w:rsidP="00780885">
      <w:pPr>
        <w:pStyle w:val="Default"/>
        <w:spacing w:line="360" w:lineRule="auto"/>
      </w:pPr>
      <w:r w:rsidRPr="009E42AE">
        <w:t xml:space="preserve">where </w:t>
      </w:r>
      <w:r w:rsidRPr="009E42AE">
        <w:rPr>
          <w:i/>
          <w:iCs/>
        </w:rPr>
        <w:t xml:space="preserve">t </w:t>
      </w:r>
      <w:r w:rsidRPr="009E42AE">
        <w:t>(film thickness) was measured by a profilometer.</w:t>
      </w:r>
    </w:p>
    <w:p w14:paraId="1959AE07" w14:textId="77777777" w:rsidR="008D730E" w:rsidRPr="009E42AE" w:rsidRDefault="008D730E" w:rsidP="00780885">
      <w:pPr>
        <w:pStyle w:val="Default"/>
        <w:spacing w:line="360" w:lineRule="auto"/>
      </w:pPr>
    </w:p>
    <w:p w14:paraId="1408ED90" w14:textId="72A68138" w:rsidR="00430418" w:rsidRPr="009E42AE" w:rsidRDefault="00430418" w:rsidP="00430418">
      <w:pPr>
        <w:pStyle w:val="Default"/>
        <w:spacing w:line="360" w:lineRule="auto"/>
        <w:rPr>
          <w:b/>
          <w:bCs/>
        </w:rPr>
      </w:pPr>
      <w:r w:rsidRPr="009E42AE">
        <w:rPr>
          <w:b/>
          <w:bCs/>
        </w:rPr>
        <w:t xml:space="preserve">High-resolution </w:t>
      </w:r>
      <w:r w:rsidR="00CA0AAD" w:rsidRPr="009E42AE">
        <w:rPr>
          <w:rFonts w:hint="eastAsia"/>
          <w:b/>
          <w:bCs/>
        </w:rPr>
        <w:t>E</w:t>
      </w:r>
      <w:r w:rsidRPr="009E42AE">
        <w:rPr>
          <w:b/>
          <w:bCs/>
        </w:rPr>
        <w:t xml:space="preserve">lectrospray </w:t>
      </w:r>
      <w:r w:rsidR="00CA0AAD" w:rsidRPr="009E42AE">
        <w:rPr>
          <w:rFonts w:hint="eastAsia"/>
          <w:b/>
          <w:bCs/>
        </w:rPr>
        <w:t>I</w:t>
      </w:r>
      <w:r w:rsidRPr="009E42AE">
        <w:rPr>
          <w:b/>
          <w:bCs/>
        </w:rPr>
        <w:t xml:space="preserve">onization </w:t>
      </w:r>
      <w:r w:rsidR="00CA0AAD" w:rsidRPr="009E42AE">
        <w:rPr>
          <w:rFonts w:hint="eastAsia"/>
          <w:b/>
          <w:bCs/>
        </w:rPr>
        <w:t>M</w:t>
      </w:r>
      <w:r w:rsidRPr="009E42AE">
        <w:rPr>
          <w:b/>
          <w:bCs/>
        </w:rPr>
        <w:t xml:space="preserve">ass </w:t>
      </w:r>
      <w:r w:rsidR="00CA0AAD" w:rsidRPr="009E42AE">
        <w:rPr>
          <w:rFonts w:hint="eastAsia"/>
          <w:b/>
          <w:bCs/>
        </w:rPr>
        <w:t>S</w:t>
      </w:r>
      <w:r w:rsidRPr="009E42AE">
        <w:rPr>
          <w:b/>
          <w:bCs/>
        </w:rPr>
        <w:t xml:space="preserve">pectrometry (ESI-MS) </w:t>
      </w:r>
      <w:r w:rsidR="002D2D35" w:rsidRPr="009E42AE">
        <w:rPr>
          <w:rFonts w:hint="eastAsia"/>
          <w:b/>
          <w:bCs/>
        </w:rPr>
        <w:t>A</w:t>
      </w:r>
      <w:r w:rsidRPr="009E42AE">
        <w:rPr>
          <w:b/>
          <w:bCs/>
        </w:rPr>
        <w:t>nalysis</w:t>
      </w:r>
    </w:p>
    <w:p w14:paraId="6C0C65B7" w14:textId="5440F65F" w:rsidR="008D730E" w:rsidRPr="009E42AE" w:rsidRDefault="00430418" w:rsidP="0059477F">
      <w:pPr>
        <w:pStyle w:val="Default"/>
        <w:spacing w:line="360" w:lineRule="auto"/>
        <w:jc w:val="both"/>
      </w:pPr>
      <w:r w:rsidRPr="009E42AE">
        <w:t xml:space="preserve">Mass spectra were acquired on an Agilent 6560 Ion Mobility Quadrupole Time-of-Flight mass spectrometer (Santa Clara, CA, USA) equipped with a custom electrospray ionization (ESI) extension inlet heated to 300 °C with an applied 3.5 kV spray voltage. All spectra were acquired in negative ESI mode. A 1 mM sample solution of starting reagent in </w:t>
      </w:r>
      <w:proofErr w:type="spellStart"/>
      <w:proofErr w:type="gramStart"/>
      <w:r w:rsidRPr="009E42AE">
        <w:t>acetonitrile:DMSO</w:t>
      </w:r>
      <w:proofErr w:type="spellEnd"/>
      <w:proofErr w:type="gramEnd"/>
      <w:r w:rsidRPr="009E42AE">
        <w:t xml:space="preserve"> (80:20 </w:t>
      </w:r>
      <w:proofErr w:type="gramStart"/>
      <w:r w:rsidRPr="009E42AE">
        <w:t>v:v</w:t>
      </w:r>
      <w:proofErr w:type="gramEnd"/>
      <w:r w:rsidRPr="009E42AE">
        <w:t xml:space="preserve">) was infused directly into the inlet through a fused-silica capillary (50 </w:t>
      </w:r>
      <w:proofErr w:type="spellStart"/>
      <w:r w:rsidRPr="009E42AE">
        <w:t>μm</w:t>
      </w:r>
      <w:proofErr w:type="spellEnd"/>
      <w:r w:rsidRPr="009E42AE">
        <w:t xml:space="preserve"> ID, 150 </w:t>
      </w:r>
      <w:proofErr w:type="spellStart"/>
      <w:r w:rsidRPr="009E42AE">
        <w:t>μm</w:t>
      </w:r>
      <w:proofErr w:type="spellEnd"/>
      <w:r w:rsidRPr="009E42AE">
        <w:t xml:space="preserve"> OD) at a 1 </w:t>
      </w:r>
      <w:proofErr w:type="spellStart"/>
      <w:r w:rsidRPr="009E42AE">
        <w:t>μL</w:t>
      </w:r>
      <w:proofErr w:type="spellEnd"/>
      <w:r w:rsidRPr="009E42AE">
        <w:t>/min flow rate using as syringe pump. The mass resolution (m/</w:t>
      </w:r>
      <w:proofErr w:type="spellStart"/>
      <w:r w:rsidRPr="009E42AE">
        <w:t>Δm</w:t>
      </w:r>
      <w:proofErr w:type="spellEnd"/>
      <w:r w:rsidRPr="009E42AE">
        <w:t xml:space="preserve">) at </w:t>
      </w:r>
      <w:r w:rsidRPr="009E42AE">
        <w:rPr>
          <w:i/>
          <w:iCs/>
        </w:rPr>
        <w:t>m/z</w:t>
      </w:r>
      <w:r w:rsidRPr="009E42AE">
        <w:t xml:space="preserve"> 379 was 21,000. Collision-induced dissociation (CID) was performed for select precursor ions by filtering through the instrument’s quadrupole mass filter before injection into a collision cell will background nitrogen gas at a collision energy of 10 eV before acquisition of a product ion scan.</w:t>
      </w:r>
    </w:p>
    <w:p w14:paraId="7284A971" w14:textId="145CAEEE" w:rsidR="001822F0" w:rsidRPr="009E42AE" w:rsidRDefault="00A93D5B" w:rsidP="00A93D5B">
      <w:pPr>
        <w:widowControl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E42AE">
        <w:br w:type="page"/>
      </w:r>
    </w:p>
    <w:p w14:paraId="620BE78B" w14:textId="3A33FD6F" w:rsidR="008249F0" w:rsidRPr="009E42AE" w:rsidRDefault="00A65596" w:rsidP="00A93D5B">
      <w:pPr>
        <w:pStyle w:val="Default"/>
        <w:numPr>
          <w:ilvl w:val="0"/>
          <w:numId w:val="2"/>
        </w:numPr>
        <w:spacing w:line="360" w:lineRule="auto"/>
        <w:rPr>
          <w:b/>
          <w:bCs/>
        </w:rPr>
      </w:pPr>
      <w:r w:rsidRPr="009E42AE">
        <w:rPr>
          <w:b/>
          <w:bCs/>
        </w:rPr>
        <w:lastRenderedPageBreak/>
        <w:t>Metal oxides catalyzed polymerization of n-PBDF</w:t>
      </w:r>
    </w:p>
    <w:p w14:paraId="52CB5581" w14:textId="35E27014" w:rsidR="00993077" w:rsidRPr="009E42AE" w:rsidRDefault="007F1FE3" w:rsidP="007F1FE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61054A" wp14:editId="2532440B">
            <wp:extent cx="5634000" cy="4482000"/>
            <wp:effectExtent l="0" t="0" r="0" b="0"/>
            <wp:docPr id="10256025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000" cy="44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F25265" w14:textId="0FC14956" w:rsidR="009E19D2" w:rsidRPr="009E42AE" w:rsidRDefault="00993077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C14FC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UV-Vis-NIR absorption spectroscopy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EB5633" w:rsidRPr="009E42AE">
        <w:rPr>
          <w:rFonts w:ascii="Times New Roman" w:hAnsi="Times New Roman" w:cs="Times New Roman" w:hint="eastAsia"/>
          <w:sz w:val="24"/>
          <w:szCs w:val="24"/>
        </w:rPr>
        <w:t xml:space="preserve">polymerization </w:t>
      </w:r>
      <w:r w:rsidR="0024533D" w:rsidRPr="009E42AE">
        <w:rPr>
          <w:rFonts w:ascii="Times New Roman" w:hAnsi="Times New Roman" w:cs="Times New Roman" w:hint="eastAsia"/>
          <w:sz w:val="24"/>
          <w:szCs w:val="24"/>
        </w:rPr>
        <w:t xml:space="preserve">mixtures </w:t>
      </w:r>
      <w:r w:rsidR="0024533D" w:rsidRPr="009E42AE">
        <w:rPr>
          <w:rFonts w:ascii="Times New Roman" w:hAnsi="Times New Roman" w:cs="Times New Roman"/>
          <w:sz w:val="24"/>
          <w:szCs w:val="24"/>
        </w:rPr>
        <w:t>obtained</w:t>
      </w:r>
      <w:r w:rsidR="0024533D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B5633" w:rsidRPr="009E42AE">
        <w:rPr>
          <w:rFonts w:ascii="Times New Roman" w:hAnsi="Times New Roman" w:cs="Times New Roman" w:hint="eastAsia"/>
          <w:sz w:val="24"/>
          <w:szCs w:val="24"/>
        </w:rPr>
        <w:t>from</w:t>
      </w:r>
      <w:r w:rsidR="00EF2C78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A6324" w:rsidRPr="009E42AE">
        <w:rPr>
          <w:rFonts w:ascii="Times New Roman" w:hAnsi="Times New Roman" w:cs="Times New Roman" w:hint="eastAsia"/>
          <w:sz w:val="24"/>
          <w:szCs w:val="24"/>
        </w:rPr>
        <w:t xml:space="preserve">(a), (b), (c) </w:t>
      </w:r>
      <w:r w:rsidR="00EF2C78" w:rsidRPr="009E42AE">
        <w:rPr>
          <w:rFonts w:ascii="Times New Roman" w:hAnsi="Times New Roman" w:cs="Times New Roman"/>
          <w:sz w:val="24"/>
          <w:szCs w:val="24"/>
        </w:rPr>
        <w:t>different metal oxides</w:t>
      </w:r>
      <w:r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BB0E7E" w:rsidRPr="009E42AE">
        <w:rPr>
          <w:rFonts w:ascii="Times New Roman" w:hAnsi="Times New Roman" w:cs="Times New Roman"/>
          <w:sz w:val="24"/>
          <w:szCs w:val="24"/>
        </w:rPr>
        <w:t>polymerization conditions: 15 mg mL</w:t>
      </w:r>
      <w:r w:rsidR="00BB0E7E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BB0E7E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B0E7E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="00BB0E7E" w:rsidRPr="009E42AE">
        <w:rPr>
          <w:rFonts w:ascii="Times New Roman" w:hAnsi="Times New Roman" w:cs="Times New Roman"/>
          <w:sz w:val="24"/>
          <w:szCs w:val="24"/>
        </w:rPr>
        <w:t xml:space="preserve">with 0.1 equiv. </w:t>
      </w:r>
      <w:r w:rsidR="00BB0E7E" w:rsidRPr="009E42AE">
        <w:rPr>
          <w:rFonts w:ascii="Times New Roman" w:hAnsi="Times New Roman" w:cs="Times New Roman" w:hint="eastAsia"/>
          <w:sz w:val="24"/>
          <w:szCs w:val="24"/>
        </w:rPr>
        <w:t>metal oxides</w:t>
      </w:r>
      <w:r w:rsidR="00BB0E7E" w:rsidRPr="009E42AE">
        <w:rPr>
          <w:rFonts w:ascii="Times New Roman" w:hAnsi="Times New Roman" w:cs="Times New Roman"/>
          <w:sz w:val="24"/>
          <w:szCs w:val="24"/>
        </w:rPr>
        <w:t xml:space="preserve"> at 100 °C</w:t>
      </w:r>
      <w:r w:rsidR="00BB56D0" w:rsidRPr="009E42AE">
        <w:rPr>
          <w:rFonts w:ascii="Times New Roman" w:hAnsi="Times New Roman" w:cs="Times New Roman" w:hint="eastAsia"/>
          <w:sz w:val="24"/>
          <w:szCs w:val="24"/>
        </w:rPr>
        <w:t xml:space="preserve"> for 24 h</w:t>
      </w:r>
      <w:r w:rsidR="00BB0E7E" w:rsidRPr="009E42AE">
        <w:rPr>
          <w:rFonts w:ascii="Times New Roman" w:hAnsi="Times New Roman" w:cs="Times New Roman"/>
          <w:sz w:val="24"/>
          <w:szCs w:val="24"/>
        </w:rPr>
        <w:t>)</w:t>
      </w:r>
      <w:bookmarkStart w:id="11" w:name="OLE_LINK1"/>
      <w:r w:rsidR="00BB56D0" w:rsidRPr="009E42AE">
        <w:rPr>
          <w:rFonts w:ascii="Times New Roman" w:hAnsi="Times New Roman" w:cs="Times New Roman" w:hint="eastAsia"/>
          <w:sz w:val="24"/>
          <w:szCs w:val="24"/>
        </w:rPr>
        <w:t>, and (d) MoO</w:t>
      </w:r>
      <w:r w:rsidR="00BB56D0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0F2808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56D0" w:rsidRPr="009E42AE">
        <w:rPr>
          <w:rFonts w:ascii="Times New Roman" w:hAnsi="Times New Roman" w:cs="Times New Roman"/>
          <w:sz w:val="24"/>
          <w:szCs w:val="24"/>
        </w:rPr>
        <w:t>(polymerization conditions: 15 mg mL</w:t>
      </w:r>
      <w:r w:rsidR="00BB56D0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BB56D0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B56D0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="00BB56D0" w:rsidRPr="009E42AE">
        <w:rPr>
          <w:rFonts w:ascii="Times New Roman" w:hAnsi="Times New Roman" w:cs="Times New Roman"/>
          <w:sz w:val="24"/>
          <w:szCs w:val="24"/>
        </w:rPr>
        <w:t xml:space="preserve">with </w:t>
      </w:r>
      <w:r w:rsidR="00214F6F" w:rsidRPr="009E42AE">
        <w:rPr>
          <w:rFonts w:ascii="Times New Roman" w:hAnsi="Times New Roman" w:cs="Times New Roman" w:hint="eastAsia"/>
          <w:sz w:val="24"/>
          <w:szCs w:val="24"/>
        </w:rPr>
        <w:t>different</w:t>
      </w:r>
      <w:r w:rsidR="00C50DB6" w:rsidRPr="009E42AE">
        <w:rPr>
          <w:rFonts w:ascii="Times New Roman" w:hAnsi="Times New Roman" w:cs="Times New Roman" w:hint="eastAsia"/>
          <w:sz w:val="24"/>
          <w:szCs w:val="24"/>
        </w:rPr>
        <w:t xml:space="preserve"> loadings of </w:t>
      </w:r>
      <w:r w:rsidR="000F2808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0F2808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BB56D0" w:rsidRPr="009E42AE">
        <w:rPr>
          <w:rFonts w:ascii="Times New Roman" w:hAnsi="Times New Roman" w:cs="Times New Roman"/>
          <w:sz w:val="24"/>
          <w:szCs w:val="24"/>
        </w:rPr>
        <w:t xml:space="preserve"> at 100 °C)</w:t>
      </w:r>
      <w:r w:rsidR="000F2808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7E3121F8" w14:textId="77777777" w:rsidR="00C14FCD" w:rsidRPr="009E42AE" w:rsidRDefault="00C14FCD" w:rsidP="00914CD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AD8D0" w14:textId="25927221" w:rsidR="00F707CA" w:rsidRPr="009E42AE" w:rsidRDefault="006D6D38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 xml:space="preserve"> Investigation of catalytic polymerization of n-PBDF </w:t>
      </w:r>
      <w:r w:rsidR="00BF1244" w:rsidRPr="009E42AE">
        <w:rPr>
          <w:rFonts w:ascii="Times New Roman" w:hAnsi="Times New Roman" w:cs="Times New Roman" w:hint="eastAsia"/>
          <w:sz w:val="24"/>
          <w:szCs w:val="24"/>
        </w:rPr>
        <w:t xml:space="preserve">by </w:t>
      </w:r>
      <w:r w:rsidRPr="009E42AE">
        <w:rPr>
          <w:rFonts w:ascii="Times New Roman" w:hAnsi="Times New Roman" w:cs="Times New Roman"/>
          <w:sz w:val="24"/>
          <w:szCs w:val="24"/>
        </w:rPr>
        <w:t>using different metal oxides</w:t>
      </w:r>
      <w:r w:rsidR="008232A1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2228"/>
        <w:gridCol w:w="2430"/>
        <w:gridCol w:w="3529"/>
      </w:tblGrid>
      <w:tr w:rsidR="00421D21" w:rsidRPr="009E42AE" w14:paraId="42CBAE47" w14:textId="77777777" w:rsidTr="00421D21">
        <w:trPr>
          <w:trHeight w:val="619"/>
        </w:trPr>
        <w:tc>
          <w:tcPr>
            <w:tcW w:w="62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5A3D1" w14:textId="77777777" w:rsidR="00421D21" w:rsidRPr="009E42AE" w:rsidRDefault="00421D21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Entry</w:t>
            </w:r>
          </w:p>
        </w:tc>
        <w:tc>
          <w:tcPr>
            <w:tcW w:w="119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A5E59" w14:textId="0977DAD7" w:rsidR="00421D21" w:rsidRPr="009E42AE" w:rsidRDefault="00421D21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Metal oxides</w:t>
            </w:r>
          </w:p>
        </w:tc>
        <w:tc>
          <w:tcPr>
            <w:tcW w:w="129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7E8FA" w14:textId="77777777" w:rsidR="00421D21" w:rsidRPr="009E42AE" w:rsidRDefault="00421D21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88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34BB2" w14:textId="77777777" w:rsidR="00421D21" w:rsidRPr="009E42AE" w:rsidRDefault="00421D21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Conductivity (S cm</w:t>
            </w: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−1</w:t>
            </w: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D70751" w:rsidRPr="009E42AE" w14:paraId="4FA2E9A4" w14:textId="77777777" w:rsidTr="00013172">
        <w:trPr>
          <w:trHeight w:val="397"/>
        </w:trPr>
        <w:tc>
          <w:tcPr>
            <w:tcW w:w="62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99FA1" w14:textId="77777777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9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DA20F" w14:textId="10A2798B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TiO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9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EC9D4" w14:textId="6E636066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Viscous solution</w:t>
            </w:r>
          </w:p>
        </w:tc>
        <w:tc>
          <w:tcPr>
            <w:tcW w:w="1885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AF7D8" w14:textId="44A848DC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519</w:t>
            </w: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70751" w:rsidRPr="009E42AE" w14:paraId="4629B0D7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A200E" w14:textId="77777777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C8D02" w14:textId="08010FD3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MoO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D60CF" w14:textId="7C3E767A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Insoluble gel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53972" w14:textId="14D9A095" w:rsidR="00D70751" w:rsidRPr="009E42AE" w:rsidRDefault="00013172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r w:rsidR="00D70751" w:rsidRPr="009E42AE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</w:tr>
      <w:tr w:rsidR="00D70751" w:rsidRPr="009E42AE" w14:paraId="0F98B607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5ED81" w14:textId="205B4B82" w:rsidR="00D70751" w:rsidRPr="009E42AE" w:rsidRDefault="0031377B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54707" w14:textId="7E1CB7B0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RuO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72CA4" w14:textId="0A15A9C1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548DB" w14:textId="1FAF910A" w:rsidR="00D70751" w:rsidRPr="009E42AE" w:rsidRDefault="00D70751" w:rsidP="00D7075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89</w:t>
            </w: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</w:tr>
      <w:tr w:rsidR="0031377B" w:rsidRPr="009E42AE" w14:paraId="71A9839B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82D0C" w14:textId="05B685C1" w:rsidR="0031377B" w:rsidRPr="009E42AE" w:rsidRDefault="0031377B" w:rsidP="0031377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50EC8" w14:textId="6FA61816" w:rsidR="0031377B" w:rsidRPr="009E42AE" w:rsidRDefault="0031377B" w:rsidP="0031377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WO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4FE5F" w14:textId="51F6E5B3" w:rsidR="0031377B" w:rsidRPr="009E42AE" w:rsidRDefault="0031377B" w:rsidP="0031377B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F7C1F" w14:textId="07D6D87A" w:rsidR="0031377B" w:rsidRPr="009E42AE" w:rsidRDefault="0031377B" w:rsidP="003137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114</w:t>
            </w: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 xml:space="preserve"> ± 1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421D21" w:rsidRPr="009E42AE" w14:paraId="44725B19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BF46B" w14:textId="77777777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CB0D2" w14:textId="61AED975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CrO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DD87F" w14:textId="28190F5D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ECB83" w14:textId="7BF2237B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  <w:r w:rsidR="00013172" w:rsidRPr="009E42AE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421D21" w:rsidRPr="009E42AE" w14:paraId="0221B67A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DA752" w14:textId="77777777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Arial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8DB70" w14:textId="07828EB8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Fe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C2C12" w14:textId="4C30E4CE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37950" w14:textId="71A8E9E4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7C3E3C14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21393" w14:textId="77777777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5E384" w14:textId="06D91717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CuO</w:t>
            </w:r>
            <w:proofErr w:type="spellEnd"/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146A0" w14:textId="1122B5E9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32138" w14:textId="5E8CBAF9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26DD10A2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3CA31" w14:textId="77777777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0AE9E" w14:textId="613E4120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Ag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80184" w14:textId="2BAD5132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69272" w14:textId="58012E66" w:rsidR="00421D21" w:rsidRPr="009E42AE" w:rsidRDefault="00421D21" w:rsidP="00852FF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3EC510BD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3DC04" w14:textId="77777777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C2BAB" w14:textId="16CD0306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V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B2EE7" w14:textId="627669A9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67FE3" w14:textId="6D1706B0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3EB515DC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00471" w14:textId="77777777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3E76" w14:textId="74C11A44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MnO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2411E" w14:textId="35338D0E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B49A5" w14:textId="6CB53FC7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B40675" w:rsidRPr="009E42AE" w14:paraId="1715BE9D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9AF0D" w14:textId="5CE31A9A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D49D5" w14:textId="68CA78B6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3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64E7D" w14:textId="3A85DEFF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DF0A5" w14:textId="3CC8A04C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73752C4F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4675F" w14:textId="4A3AFB73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0675"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E882B" w14:textId="05A26EFF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NiO</w:t>
            </w:r>
            <w:proofErr w:type="spellEnd"/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D95D0" w14:textId="77777777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FDAAE" w14:textId="45F65883" w:rsidR="00421D21" w:rsidRPr="009E42AE" w:rsidRDefault="00421D21" w:rsidP="000168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4539A2A9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1D080" w14:textId="074C565D" w:rsidR="00421D21" w:rsidRPr="009E42AE" w:rsidRDefault="00421D21" w:rsidP="00395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0675"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8BDCE" w14:textId="2100E098" w:rsidR="00421D21" w:rsidRPr="009E42AE" w:rsidRDefault="00421D21" w:rsidP="00395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ZrO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E6623" w14:textId="77777777" w:rsidR="00421D21" w:rsidRPr="009E42AE" w:rsidRDefault="00421D21" w:rsidP="00395A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B7AFB" w14:textId="3C02667B" w:rsidR="00421D21" w:rsidRPr="009E42AE" w:rsidRDefault="00421D21" w:rsidP="00395AF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421D21" w:rsidRPr="009E42AE" w14:paraId="50C2D6B2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393DF" w14:textId="076E2E8C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  <w:r w:rsidR="00B40675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CA27D" w14:textId="2991C144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CeO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87A85" w14:textId="0721AEFF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093CD" w14:textId="0822632E" w:rsidR="00421D21" w:rsidRPr="009E42AE" w:rsidRDefault="00421D21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  <w:tr w:rsidR="00B40675" w:rsidRPr="009E42AE" w14:paraId="6449F8BC" w14:textId="77777777" w:rsidTr="00013172">
        <w:trPr>
          <w:trHeight w:val="397"/>
        </w:trPr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A6CF0" w14:textId="7396E073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1FCC5" w14:textId="47C589B9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PbO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AD347" w14:textId="00415A5F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>Dilute Solution</w:t>
            </w:r>
          </w:p>
        </w:tc>
        <w:tc>
          <w:tcPr>
            <w:tcW w:w="188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83019" w14:textId="6634B205" w:rsidR="00B40675" w:rsidRPr="009E42AE" w:rsidRDefault="00B40675" w:rsidP="00B406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</w:p>
        </w:tc>
      </w:tr>
    </w:tbl>
    <w:p w14:paraId="56BA4C88" w14:textId="24F692E3" w:rsidR="009E19D2" w:rsidRPr="009E42AE" w:rsidRDefault="00780757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a</w:t>
      </w:r>
      <w:r w:rsidRPr="009E42AE">
        <w:rPr>
          <w:rFonts w:ascii="Times New Roman" w:hAnsi="Times New Roman" w:cs="Times New Roman" w:hint="eastAsia"/>
          <w:sz w:val="24"/>
          <w:szCs w:val="24"/>
        </w:rPr>
        <w:t>Not</w:t>
      </w:r>
      <w:proofErr w:type="spellEnd"/>
      <w:r w:rsidRPr="009E42AE">
        <w:rPr>
          <w:rFonts w:ascii="Times New Roman" w:hAnsi="Times New Roman" w:cs="Times New Roman" w:hint="eastAsia"/>
          <w:sz w:val="24"/>
          <w:szCs w:val="24"/>
        </w:rPr>
        <w:t xml:space="preserve"> obtained</w:t>
      </w:r>
      <w:r w:rsidR="006E508B" w:rsidRPr="009E42AE">
        <w:rPr>
          <w:rFonts w:ascii="Times New Roman" w:hAnsi="Times New Roman" w:cs="Times New Roman" w:hint="eastAsia"/>
          <w:sz w:val="24"/>
          <w:szCs w:val="24"/>
        </w:rPr>
        <w:t xml:space="preserve"> due to insoluble gel </w:t>
      </w:r>
      <w:r w:rsidR="00013172" w:rsidRPr="009E42AE">
        <w:rPr>
          <w:rFonts w:ascii="Times New Roman" w:hAnsi="Times New Roman" w:cs="Times New Roman" w:hint="eastAsia"/>
          <w:sz w:val="24"/>
          <w:szCs w:val="24"/>
        </w:rPr>
        <w:t xml:space="preserve">obtained </w:t>
      </w:r>
      <w:r w:rsidR="00457E13" w:rsidRPr="009E42AE">
        <w:rPr>
          <w:rFonts w:ascii="Times New Roman" w:hAnsi="Times New Roman" w:cs="Times New Roman" w:hint="eastAsia"/>
          <w:sz w:val="24"/>
          <w:szCs w:val="24"/>
        </w:rPr>
        <w:t>in MoO</w:t>
      </w:r>
      <w:r w:rsidR="00457E13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457E13" w:rsidRPr="009E42AE">
        <w:rPr>
          <w:rFonts w:ascii="Times New Roman" w:hAnsi="Times New Roman" w:cs="Times New Roman" w:hint="eastAsia"/>
          <w:sz w:val="24"/>
          <w:szCs w:val="24"/>
        </w:rPr>
        <w:t xml:space="preserve"> mediated reaction</w:t>
      </w:r>
      <w:r w:rsidR="00013172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457E1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proofErr w:type="gramStart"/>
      <w:r w:rsidR="00013172"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b</w:t>
      </w:r>
      <w:r w:rsidR="00013172" w:rsidRPr="009E42AE">
        <w:rPr>
          <w:rFonts w:ascii="Times New Roman" w:hAnsi="Times New Roman" w:cs="Times New Roman" w:hint="eastAsia"/>
          <w:sz w:val="24"/>
          <w:szCs w:val="24"/>
        </w:rPr>
        <w:t>N</w:t>
      </w:r>
      <w:r w:rsidR="00013172" w:rsidRPr="009E42AE">
        <w:rPr>
          <w:rFonts w:ascii="Times New Roman" w:hAnsi="Times New Roman" w:cs="Times New Roman"/>
          <w:sz w:val="24"/>
          <w:szCs w:val="24"/>
        </w:rPr>
        <w:t>ot</w:t>
      </w:r>
      <w:proofErr w:type="spellEnd"/>
      <w:proofErr w:type="gramEnd"/>
      <w:r w:rsidR="00013172" w:rsidRPr="009E42AE">
        <w:rPr>
          <w:rFonts w:ascii="Times New Roman" w:hAnsi="Times New Roman" w:cs="Times New Roman" w:hint="eastAsia"/>
          <w:sz w:val="24"/>
          <w:szCs w:val="24"/>
        </w:rPr>
        <w:t xml:space="preserve"> obtained due to </w:t>
      </w:r>
      <w:r w:rsidR="0022626D" w:rsidRPr="009E42AE">
        <w:rPr>
          <w:rFonts w:ascii="Times New Roman" w:hAnsi="Times New Roman" w:cs="Times New Roman" w:hint="eastAsia"/>
          <w:sz w:val="24"/>
          <w:szCs w:val="24"/>
        </w:rPr>
        <w:t xml:space="preserve">weak </w:t>
      </w:r>
      <w:r w:rsidR="0015575E" w:rsidRPr="009E42AE">
        <w:rPr>
          <w:rFonts w:ascii="Times New Roman" w:hAnsi="Times New Roman" w:cs="Times New Roman" w:hint="eastAsia"/>
          <w:sz w:val="24"/>
          <w:szCs w:val="24"/>
        </w:rPr>
        <w:t>or</w:t>
      </w:r>
      <w:r w:rsidR="0022626D" w:rsidRPr="009E42AE">
        <w:rPr>
          <w:rFonts w:ascii="Times New Roman" w:hAnsi="Times New Roman" w:cs="Times New Roman" w:hint="eastAsia"/>
          <w:sz w:val="24"/>
          <w:szCs w:val="24"/>
        </w:rPr>
        <w:t xml:space="preserve"> no </w:t>
      </w:r>
      <w:r w:rsidR="007814AA" w:rsidRPr="009E42AE">
        <w:rPr>
          <w:rFonts w:ascii="Times New Roman" w:hAnsi="Times New Roman" w:cs="Times New Roman"/>
          <w:sz w:val="24"/>
          <w:szCs w:val="24"/>
        </w:rPr>
        <w:t>polaron and bipolar absorption in the NIR region</w:t>
      </w:r>
      <w:r w:rsidR="00680BEB" w:rsidRPr="009E42AE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013172" w:rsidRPr="009E42AE">
        <w:rPr>
          <w:rFonts w:ascii="Times New Roman" w:hAnsi="Times New Roman" w:cs="Times New Roman" w:hint="eastAsia"/>
          <w:sz w:val="24"/>
          <w:szCs w:val="24"/>
        </w:rPr>
        <w:t xml:space="preserve">the mixtures obtained in </w:t>
      </w:r>
      <w:r w:rsidR="00680BEB" w:rsidRPr="009E42AE">
        <w:rPr>
          <w:rFonts w:ascii="Times New Roman" w:hAnsi="Times New Roman" w:cs="Times New Roman" w:hint="eastAsia"/>
          <w:sz w:val="24"/>
          <w:szCs w:val="24"/>
        </w:rPr>
        <w:t>other metal oxides mediated reactions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947F2B" w:rsidRPr="009E42AE">
        <w:rPr>
          <w:rFonts w:ascii="Times New Roman" w:hAnsi="Times New Roman" w:cs="Times New Roman"/>
          <w:sz w:val="24"/>
          <w:szCs w:val="24"/>
        </w:rPr>
        <w:t>All reactions were conducted by using 0.1 equiv. meta oxides with 15 mg mL</w:t>
      </w:r>
      <w:r w:rsidR="00947F2B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947F2B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C17606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="00947F2B" w:rsidRPr="009E42AE">
        <w:rPr>
          <w:rFonts w:ascii="Times New Roman" w:hAnsi="Times New Roman" w:cs="Times New Roman"/>
          <w:sz w:val="24"/>
          <w:szCs w:val="24"/>
        </w:rPr>
        <w:t>at 100 °C for 24 hours. All conductivities were obtained</w:t>
      </w:r>
      <w:r w:rsidR="00AA3887" w:rsidRPr="009E42AE">
        <w:rPr>
          <w:rFonts w:ascii="Times New Roman" w:hAnsi="Times New Roman" w:cs="Times New Roman" w:hint="eastAsia"/>
          <w:sz w:val="24"/>
          <w:szCs w:val="24"/>
        </w:rPr>
        <w:t xml:space="preserve"> from </w:t>
      </w:r>
      <w:r w:rsidR="003C389F" w:rsidRPr="009E42AE">
        <w:rPr>
          <w:rFonts w:ascii="Times New Roman" w:hAnsi="Times New Roman" w:cs="Times New Roman" w:hint="eastAsia"/>
          <w:sz w:val="24"/>
          <w:szCs w:val="24"/>
        </w:rPr>
        <w:t>dial</w:t>
      </w:r>
      <w:r w:rsidR="008D5C3D" w:rsidRPr="009E42AE">
        <w:rPr>
          <w:rFonts w:ascii="Times New Roman" w:hAnsi="Times New Roman" w:cs="Times New Roman" w:hint="eastAsia"/>
          <w:sz w:val="24"/>
          <w:szCs w:val="24"/>
        </w:rPr>
        <w:t>yzed</w:t>
      </w:r>
      <w:r w:rsidR="00AA3887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8A4080" w:rsidRPr="009E42AE">
        <w:rPr>
          <w:rFonts w:ascii="Times New Roman" w:hAnsi="Times New Roman" w:cs="Times New Roman"/>
          <w:sz w:val="24"/>
          <w:szCs w:val="24"/>
        </w:rPr>
        <w:t>inks and</w:t>
      </w:r>
      <w:r w:rsidR="003C389F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887" w:rsidRPr="009E42AE">
        <w:rPr>
          <w:rFonts w:ascii="Times New Roman" w:hAnsi="Times New Roman" w:cs="Times New Roman" w:hint="eastAsia"/>
          <w:sz w:val="24"/>
          <w:szCs w:val="24"/>
        </w:rPr>
        <w:t xml:space="preserve">measured </w:t>
      </w:r>
      <w:r w:rsidR="00947F2B" w:rsidRPr="009E42AE">
        <w:rPr>
          <w:rFonts w:ascii="Times New Roman" w:hAnsi="Times New Roman" w:cs="Times New Roman"/>
          <w:sz w:val="24"/>
          <w:szCs w:val="24"/>
        </w:rPr>
        <w:t>by four-point probe method.</w:t>
      </w:r>
    </w:p>
    <w:p w14:paraId="2F1B327B" w14:textId="77777777" w:rsidR="009644F7" w:rsidRPr="009E42AE" w:rsidRDefault="009644F7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C51640" w14:textId="080B5CE2" w:rsidR="009644F7" w:rsidRPr="009E42AE" w:rsidRDefault="009644F7" w:rsidP="009644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1D440B" w:rsidRPr="009E42AE">
        <w:rPr>
          <w:rFonts w:ascii="Times New Roman" w:hAnsi="Times New Roman" w:cs="Times New Roman"/>
          <w:sz w:val="24"/>
          <w:szCs w:val="24"/>
        </w:rPr>
        <w:t>Investigation of catalytic polymerization by using MoO</w:t>
      </w:r>
      <w:r w:rsidR="001D440B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D440B" w:rsidRPr="009E42AE">
        <w:rPr>
          <w:rFonts w:ascii="Times New Roman" w:hAnsi="Times New Roman" w:cs="Times New Roman"/>
          <w:sz w:val="24"/>
          <w:szCs w:val="24"/>
        </w:rPr>
        <w:t xml:space="preserve"> solid as catalyst</w:t>
      </w:r>
      <w:r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"/>
        <w:gridCol w:w="1503"/>
        <w:gridCol w:w="2319"/>
        <w:gridCol w:w="2166"/>
        <w:gridCol w:w="2181"/>
      </w:tblGrid>
      <w:tr w:rsidR="009644F7" w:rsidRPr="009E42AE" w14:paraId="5898F86C" w14:textId="77777777" w:rsidTr="001D440B">
        <w:trPr>
          <w:trHeight w:val="619"/>
        </w:trPr>
        <w:tc>
          <w:tcPr>
            <w:tcW w:w="6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38C77" w14:textId="77777777" w:rsidR="009644F7" w:rsidRPr="009E42AE" w:rsidRDefault="009644F7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Entry</w:t>
            </w:r>
          </w:p>
        </w:tc>
        <w:tc>
          <w:tcPr>
            <w:tcW w:w="8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06468" w14:textId="317FB51A" w:rsidR="009644F7" w:rsidRPr="009E42AE" w:rsidRDefault="009644F7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</w:t>
            </w:r>
            <w:r w:rsidR="001D440B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oO</w:t>
            </w:r>
            <w:r w:rsidR="001D440B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  <w:vertAlign w:val="subscript"/>
              </w:rPr>
              <w:t>3</w:t>
            </w:r>
            <w:r w:rsidR="001D440B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(</w:t>
            </w:r>
            <w:proofErr w:type="spellStart"/>
            <w:r w:rsidR="001D440B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eqiuv</w:t>
            </w:r>
            <w:proofErr w:type="spellEnd"/>
            <w:r w:rsidR="001D440B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.)</w:t>
            </w:r>
          </w:p>
        </w:tc>
        <w:tc>
          <w:tcPr>
            <w:tcW w:w="123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F8C5F3" w14:textId="77A72FDD" w:rsidR="009644F7" w:rsidRPr="009E42AE" w:rsidDel="0024216E" w:rsidRDefault="001D440B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Time</w:t>
            </w:r>
            <w:r w:rsidR="009644F7"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(</w:t>
            </w: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h</w:t>
            </w:r>
            <w:r w:rsidR="009644F7"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  <w:r w:rsidR="00303E58" w:rsidRPr="009E42AE">
              <w:rPr>
                <w:rFonts w:ascii="Times New Roman" w:hAnsi="Times New Roman" w:cs="Times New Roman" w:hint="eastAsia"/>
                <w:i/>
                <w:i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5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EAF6E" w14:textId="77777777" w:rsidR="009644F7" w:rsidRPr="009E42AE" w:rsidRDefault="009644F7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Appearance</w:t>
            </w:r>
          </w:p>
        </w:tc>
        <w:tc>
          <w:tcPr>
            <w:tcW w:w="116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CD29F" w14:textId="77777777" w:rsidR="009644F7" w:rsidRPr="009E42AE" w:rsidRDefault="009644F7" w:rsidP="00757357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Conductivity (S cm</w:t>
            </w: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−1</w:t>
            </w: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9644F7" w:rsidRPr="009E42AE" w14:paraId="40D6AEFD" w14:textId="77777777" w:rsidTr="00013172">
        <w:trPr>
          <w:trHeight w:val="397"/>
        </w:trPr>
        <w:tc>
          <w:tcPr>
            <w:tcW w:w="6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F3F31" w14:textId="77777777" w:rsidR="009644F7" w:rsidRPr="009E42AE" w:rsidRDefault="009644F7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0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83396" w14:textId="46106431" w:rsidR="009644F7" w:rsidRPr="009E42AE" w:rsidRDefault="007E45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</w:t>
            </w:r>
          </w:p>
        </w:tc>
        <w:tc>
          <w:tcPr>
            <w:tcW w:w="123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FD3D8" w14:textId="6E56B803" w:rsidR="009644F7" w:rsidRPr="009E42AE" w:rsidRDefault="007E45FA" w:rsidP="00757357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 w:themeColor="text1"/>
                <w:kern w:val="24"/>
                <w:sz w:val="20"/>
                <w:szCs w:val="20"/>
              </w:rPr>
              <w:t>24</w:t>
            </w:r>
          </w:p>
        </w:tc>
        <w:tc>
          <w:tcPr>
            <w:tcW w:w="115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EAA7B" w14:textId="6E7394F4" w:rsidR="009644F7" w:rsidRPr="009E42AE" w:rsidRDefault="00765AAE" w:rsidP="00757357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Insoluble gel</w:t>
            </w:r>
          </w:p>
        </w:tc>
        <w:tc>
          <w:tcPr>
            <w:tcW w:w="1165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F268D" w14:textId="457C0C73" w:rsidR="009644F7" w:rsidRPr="009E42AE" w:rsidRDefault="00765AAE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NA</w:t>
            </w:r>
            <w:r w:rsidR="00303E58" w:rsidRPr="009E42AE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9644F7" w:rsidRPr="009E42AE" w14:paraId="6944750E" w14:textId="77777777" w:rsidTr="00013172">
        <w:trPr>
          <w:trHeight w:val="397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3E97E" w14:textId="77777777" w:rsidR="009644F7" w:rsidRPr="009E42AE" w:rsidRDefault="009644F7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1487C" w14:textId="2D53D1A8" w:rsidR="009644F7" w:rsidRPr="009E42AE" w:rsidRDefault="007E45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0.1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A259" w14:textId="77E53436" w:rsidR="009644F7" w:rsidRPr="009E42AE" w:rsidRDefault="00AD1A19" w:rsidP="00757357">
            <w:pPr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24"/>
                <w:sz w:val="20"/>
                <w:szCs w:val="20"/>
              </w:rPr>
              <w:t>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F205A" w14:textId="50A2D865" w:rsidR="009644F7" w:rsidRPr="009E42AE" w:rsidRDefault="00220A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/>
                <w:kern w:val="24"/>
                <w:sz w:val="20"/>
                <w:szCs w:val="20"/>
              </w:rPr>
              <w:t>Viscous solution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8E560" w14:textId="2ADCB8FC" w:rsidR="009644F7" w:rsidRPr="009E42AE" w:rsidRDefault="00C17793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2483</w:t>
            </w: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</w:tc>
      </w:tr>
      <w:tr w:rsidR="009644F7" w:rsidRPr="009E42AE" w14:paraId="05823D99" w14:textId="77777777" w:rsidTr="00013172">
        <w:trPr>
          <w:trHeight w:val="397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B8A8F" w14:textId="77777777" w:rsidR="009644F7" w:rsidRPr="009E42AE" w:rsidRDefault="009644F7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F35B7" w14:textId="2712F1E8" w:rsidR="009644F7" w:rsidRPr="009E42AE" w:rsidRDefault="007E45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0.05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C75F1" w14:textId="36915BF4" w:rsidR="009644F7" w:rsidRPr="009E42AE" w:rsidRDefault="00AD1A19" w:rsidP="00757357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55B77" w14:textId="3C4B9F80" w:rsidR="009644F7" w:rsidRPr="009E42AE" w:rsidRDefault="00220A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/>
                <w:kern w:val="24"/>
                <w:sz w:val="20"/>
                <w:szCs w:val="20"/>
              </w:rPr>
              <w:t>Viscous solution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2D7EB" w14:textId="45241AE9" w:rsidR="009644F7" w:rsidRPr="009E42AE" w:rsidRDefault="00C17793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6395"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345</w:t>
            </w: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 xml:space="preserve"> ± </w:t>
            </w:r>
            <w:r w:rsidR="00AD6395" w:rsidRPr="009E42AE"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</w:p>
        </w:tc>
      </w:tr>
      <w:tr w:rsidR="009644F7" w:rsidRPr="009E42AE" w14:paraId="079DAD8F" w14:textId="77777777" w:rsidTr="00013172">
        <w:trPr>
          <w:trHeight w:val="397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1C748" w14:textId="77777777" w:rsidR="009644F7" w:rsidRPr="009E42AE" w:rsidRDefault="009644F7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717E8" w14:textId="30CAA6C2" w:rsidR="009644F7" w:rsidRPr="009E42AE" w:rsidRDefault="007E45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0.01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CF7C6" w14:textId="55669A01" w:rsidR="009644F7" w:rsidRPr="009E42AE" w:rsidRDefault="00B17CB9" w:rsidP="00757357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 w:themeColor="text1"/>
                <w:kern w:val="24"/>
                <w:sz w:val="20"/>
                <w:szCs w:val="20"/>
              </w:rPr>
              <w:t>1</w:t>
            </w:r>
            <w:r w:rsidR="000215A9" w:rsidRPr="009E42AE">
              <w:rPr>
                <w:rFonts w:ascii="Times New Roman" w:hAnsi="Times New Roman" w:cs="Times New Roman" w:hint="eastAsia"/>
                <w:color w:val="000000" w:themeColor="text1"/>
                <w:kern w:val="24"/>
                <w:sz w:val="20"/>
                <w:szCs w:val="20"/>
              </w:rPr>
              <w:t>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A2E43" w14:textId="41A9D6F6" w:rsidR="009644F7" w:rsidRPr="009E42AE" w:rsidRDefault="000215A9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/>
                <w:kern w:val="24"/>
                <w:sz w:val="20"/>
                <w:szCs w:val="20"/>
              </w:rPr>
              <w:t>Viscous solution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D972E" w14:textId="3F376BE9" w:rsidR="009644F7" w:rsidRPr="009E42AE" w:rsidRDefault="00950377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sz w:val="20"/>
                <w:szCs w:val="20"/>
              </w:rPr>
              <w:t>2445 ± 36</w:t>
            </w:r>
          </w:p>
        </w:tc>
      </w:tr>
      <w:tr w:rsidR="009644F7" w:rsidRPr="009E42AE" w14:paraId="72264708" w14:textId="77777777" w:rsidTr="00013172">
        <w:trPr>
          <w:trHeight w:val="397"/>
        </w:trPr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7E125" w14:textId="45EB9BB4" w:rsidR="009644F7" w:rsidRPr="009E42AE" w:rsidRDefault="001D440B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50A15" w14:textId="163D3615" w:rsidR="009644F7" w:rsidRPr="009E42AE" w:rsidRDefault="007E45FA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0.005</w:t>
            </w:r>
          </w:p>
        </w:tc>
        <w:tc>
          <w:tcPr>
            <w:tcW w:w="1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07F99" w14:textId="1042443D" w:rsidR="009644F7" w:rsidRPr="009E42AE" w:rsidRDefault="00B17CB9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  <w:r w:rsidR="000215A9" w:rsidRPr="009E42A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C04B8" w14:textId="4679941E" w:rsidR="009644F7" w:rsidRPr="009E42AE" w:rsidRDefault="000215A9" w:rsidP="0075735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 w:hint="eastAsia"/>
                <w:color w:val="000000"/>
                <w:kern w:val="24"/>
                <w:sz w:val="20"/>
                <w:szCs w:val="20"/>
              </w:rPr>
              <w:t>Viscous solution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DF5AA" w14:textId="3AB79EDC" w:rsidR="009644F7" w:rsidRPr="009E42AE" w:rsidRDefault="00950377" w:rsidP="0095037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9E42AE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2360 ± 53</w:t>
            </w:r>
          </w:p>
        </w:tc>
      </w:tr>
    </w:tbl>
    <w:p w14:paraId="74B7FB49" w14:textId="462AC155" w:rsidR="009644F7" w:rsidRPr="009E42AE" w:rsidRDefault="009644F7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a</w:t>
      </w:r>
      <w:r w:rsidR="00420A83" w:rsidRPr="009E42AE">
        <w:rPr>
          <w:rFonts w:ascii="Times New Roman" w:hAnsi="Times New Roman" w:cs="Times New Roman" w:hint="eastAsia"/>
          <w:sz w:val="24"/>
          <w:szCs w:val="24"/>
        </w:rPr>
        <w:t>Since</w:t>
      </w:r>
      <w:proofErr w:type="spellEnd"/>
      <w:r w:rsidR="00420A8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66AF9" w:rsidRPr="009E42AE">
        <w:rPr>
          <w:rFonts w:ascii="Times New Roman" w:hAnsi="Times New Roman" w:cs="Times New Roman" w:hint="eastAsia"/>
          <w:sz w:val="24"/>
          <w:szCs w:val="24"/>
        </w:rPr>
        <w:t xml:space="preserve">an </w:t>
      </w:r>
      <w:r w:rsidR="00020846" w:rsidRPr="009E42AE">
        <w:rPr>
          <w:rFonts w:ascii="Times New Roman" w:hAnsi="Times New Roman" w:cs="Times New Roman"/>
          <w:sz w:val="24"/>
          <w:szCs w:val="24"/>
        </w:rPr>
        <w:t>insoluble gel was obtained in</w:t>
      </w:r>
      <w:r w:rsidR="005C7A6A" w:rsidRPr="009E42AE">
        <w:rPr>
          <w:rFonts w:ascii="Times New Roman" w:hAnsi="Times New Roman" w:cs="Times New Roman"/>
          <w:sz w:val="24"/>
          <w:szCs w:val="24"/>
        </w:rPr>
        <w:t xml:space="preserve"> the polymerization catalyzed by 0.1 eq </w:t>
      </w:r>
      <w:proofErr w:type="spellStart"/>
      <w:r w:rsidR="005C7A6A" w:rsidRPr="009E42AE">
        <w:rPr>
          <w:rFonts w:ascii="Times New Roman" w:hAnsi="Times New Roman" w:cs="Times New Roman"/>
          <w:sz w:val="24"/>
          <w:szCs w:val="24"/>
        </w:rPr>
        <w:t>MoO</w:t>
      </w:r>
      <w:proofErr w:type="spellEnd"/>
      <w:r w:rsidR="005C7A6A" w:rsidRPr="009E42AE">
        <w:rPr>
          <w:rFonts w:ascii="Times New Roman" w:hAnsi="Times New Roman" w:cs="Times New Roman"/>
          <w:sz w:val="24"/>
          <w:szCs w:val="24"/>
        </w:rPr>
        <w:t>₃ after 24 hours</w:t>
      </w:r>
      <w:r w:rsidR="00E926EF" w:rsidRPr="009E42AE">
        <w:rPr>
          <w:rFonts w:ascii="Times New Roman" w:hAnsi="Times New Roman" w:cs="Times New Roman" w:hint="eastAsia"/>
          <w:sz w:val="24"/>
          <w:szCs w:val="24"/>
        </w:rPr>
        <w:t xml:space="preserve">, all other polymerizations were stopped </w:t>
      </w:r>
      <w:r w:rsidR="009C5220" w:rsidRPr="009E42AE">
        <w:rPr>
          <w:rFonts w:ascii="Times New Roman" w:hAnsi="Times New Roman" w:cs="Times New Roman" w:hint="eastAsia"/>
          <w:sz w:val="24"/>
          <w:szCs w:val="24"/>
        </w:rPr>
        <w:t xml:space="preserve">before </w:t>
      </w:r>
      <w:r w:rsidR="009C5220" w:rsidRPr="009E42AE">
        <w:rPr>
          <w:rFonts w:ascii="Times New Roman" w:hAnsi="Times New Roman" w:cs="Times New Roman"/>
          <w:sz w:val="24"/>
          <w:szCs w:val="24"/>
        </w:rPr>
        <w:t>formed</w:t>
      </w:r>
      <w:r w:rsidR="009C5220" w:rsidRPr="009E42AE">
        <w:rPr>
          <w:rFonts w:ascii="Times New Roman" w:hAnsi="Times New Roman" w:cs="Times New Roman" w:hint="eastAsia"/>
          <w:sz w:val="24"/>
          <w:szCs w:val="24"/>
        </w:rPr>
        <w:t xml:space="preserve"> gel</w:t>
      </w:r>
      <w:r w:rsidR="00D24786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9C5220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 w:rsidR="009C5220"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b</w:t>
      </w:r>
      <w:r w:rsidRPr="009E42AE">
        <w:rPr>
          <w:rFonts w:ascii="Times New Roman" w:hAnsi="Times New Roman" w:cs="Times New Roman" w:hint="eastAsia"/>
          <w:sz w:val="24"/>
          <w:szCs w:val="24"/>
        </w:rPr>
        <w:t>Not</w:t>
      </w:r>
      <w:proofErr w:type="spellEnd"/>
      <w:r w:rsidRPr="009E42AE">
        <w:rPr>
          <w:rFonts w:ascii="Times New Roman" w:hAnsi="Times New Roman" w:cs="Times New Roman" w:hint="eastAsia"/>
          <w:sz w:val="24"/>
          <w:szCs w:val="24"/>
        </w:rPr>
        <w:t xml:space="preserve"> obtained. </w:t>
      </w:r>
      <w:r w:rsidRPr="009E42AE">
        <w:rPr>
          <w:rFonts w:ascii="Times New Roman" w:hAnsi="Times New Roman" w:cs="Times New Roman"/>
          <w:sz w:val="24"/>
          <w:szCs w:val="24"/>
        </w:rPr>
        <w:t xml:space="preserve">All reactions were conducted by using </w:t>
      </w:r>
      <w:r w:rsidR="003E0E7E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3E0E7E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with 15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Pr="009E42AE">
        <w:rPr>
          <w:rFonts w:ascii="Times New Roman" w:hAnsi="Times New Roman" w:cs="Times New Roman"/>
          <w:sz w:val="24"/>
          <w:szCs w:val="24"/>
        </w:rPr>
        <w:t xml:space="preserve">at 100 °C. All inks were purified by dialysis. All conductivities were obtained by </w:t>
      </w:r>
      <w:proofErr w:type="gramStart"/>
      <w:r w:rsidRPr="009E42AE">
        <w:rPr>
          <w:rFonts w:ascii="Times New Roman" w:hAnsi="Times New Roman" w:cs="Times New Roman"/>
          <w:sz w:val="24"/>
          <w:szCs w:val="24"/>
        </w:rPr>
        <w:t>four</w:t>
      </w:r>
      <w:proofErr w:type="gramEnd"/>
      <w:r w:rsidRPr="009E42AE">
        <w:rPr>
          <w:rFonts w:ascii="Times New Roman" w:hAnsi="Times New Roman" w:cs="Times New Roman"/>
          <w:sz w:val="24"/>
          <w:szCs w:val="24"/>
        </w:rPr>
        <w:t>-point probe method.</w:t>
      </w:r>
    </w:p>
    <w:p w14:paraId="67366378" w14:textId="3347F344" w:rsidR="009E19D2" w:rsidRPr="009E42AE" w:rsidRDefault="009E19D2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E19D2" w:rsidRPr="009E42AE" w:rsidSect="00C75E08">
          <w:type w:val="continuous"/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5A59B6D" w14:textId="1EFF18FE" w:rsidR="001A214C" w:rsidRPr="009E42AE" w:rsidRDefault="00B01604" w:rsidP="00B01604">
      <w:pPr>
        <w:pStyle w:val="ab"/>
        <w:numPr>
          <w:ilvl w:val="0"/>
          <w:numId w:val="2"/>
        </w:numPr>
        <w:spacing w:line="360" w:lineRule="auto"/>
        <w:ind w:left="357" w:firstLineChars="0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>Polymerization conditions optimization of MoO</w:t>
      </w:r>
      <w:r w:rsidRPr="009E42A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catalyzed polymerization</w:t>
      </w:r>
    </w:p>
    <w:p w14:paraId="2D817EE0" w14:textId="47705D4F" w:rsidR="00B24956" w:rsidRPr="009E42AE" w:rsidRDefault="00697B8F" w:rsidP="00FF5B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To explore the potential of </w:t>
      </w:r>
      <w:r w:rsidRPr="009E42AE">
        <w:rPr>
          <w:rFonts w:ascii="Times New Roman" w:hAnsi="Times New Roman" w:cs="Times New Roman" w:hint="eastAsia"/>
          <w:sz w:val="24"/>
          <w:szCs w:val="24"/>
        </w:rPr>
        <w:t>cataly</w:t>
      </w:r>
      <w:r w:rsidR="0004086C" w:rsidRPr="009E42AE">
        <w:rPr>
          <w:rFonts w:ascii="Times New Roman" w:hAnsi="Times New Roman" w:cs="Times New Roman" w:hint="eastAsia"/>
          <w:sz w:val="24"/>
          <w:szCs w:val="24"/>
        </w:rPr>
        <w:t>tic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polymerization </w:t>
      </w:r>
      <w:r w:rsidRPr="009E42AE">
        <w:rPr>
          <w:rFonts w:ascii="Times New Roman" w:hAnsi="Times New Roman" w:cs="Times New Roman"/>
          <w:sz w:val="24"/>
          <w:szCs w:val="24"/>
        </w:rPr>
        <w:t xml:space="preserve">at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even </w:t>
      </w:r>
      <w:r w:rsidRPr="009E42AE">
        <w:rPr>
          <w:rFonts w:ascii="Times New Roman" w:hAnsi="Times New Roman" w:cs="Times New Roman"/>
          <w:sz w:val="24"/>
          <w:szCs w:val="24"/>
        </w:rPr>
        <w:t xml:space="preserve">lower </w:t>
      </w:r>
      <w:r w:rsidR="0004086C" w:rsidRPr="009E42AE">
        <w:rPr>
          <w:rFonts w:ascii="Times New Roman" w:hAnsi="Times New Roman" w:cs="Times New Roman" w:hint="eastAsia"/>
          <w:sz w:val="24"/>
          <w:szCs w:val="24"/>
        </w:rPr>
        <w:t xml:space="preserve">catalyst </w:t>
      </w:r>
      <w:r w:rsidRPr="009E42AE">
        <w:rPr>
          <w:rFonts w:ascii="Times New Roman" w:hAnsi="Times New Roman" w:cs="Times New Roman" w:hint="eastAsia"/>
          <w:sz w:val="24"/>
          <w:szCs w:val="24"/>
        </w:rPr>
        <w:t>loading</w:t>
      </w:r>
      <w:r w:rsidRPr="009E42AE">
        <w:rPr>
          <w:rFonts w:ascii="Times New Roman" w:hAnsi="Times New Roman" w:cs="Times New Roman"/>
          <w:sz w:val="24"/>
          <w:szCs w:val="24"/>
        </w:rPr>
        <w:t xml:space="preserve">, </w:t>
      </w:r>
      <w:r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and its hydrate molybdic acid </w:t>
      </w:r>
      <w:r w:rsidRPr="009E42AE">
        <w:rPr>
          <w:rFonts w:ascii="Times New Roman" w:hAnsi="Times New Roman" w:cs="Times New Roman" w:hint="eastAsia"/>
          <w:sz w:val="24"/>
          <w:szCs w:val="24"/>
        </w:rPr>
        <w:t>(H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9E42AE">
        <w:rPr>
          <w:rFonts w:ascii="Times New Roman" w:hAnsi="Times New Roman" w:cs="Times New Roman"/>
          <w:sz w:val="24"/>
          <w:szCs w:val="24"/>
        </w:rPr>
        <w:t xml:space="preserve">were dissolved in DMSO </w:t>
      </w:r>
      <w:r w:rsidR="000739A9" w:rsidRPr="009E42AE">
        <w:rPr>
          <w:rFonts w:ascii="Times New Roman" w:hAnsi="Times New Roman" w:cs="Times New Roman" w:hint="eastAsia"/>
          <w:sz w:val="24"/>
          <w:szCs w:val="24"/>
        </w:rPr>
        <w:t xml:space="preserve">to prepare their solutions </w:t>
      </w:r>
      <w:r w:rsidR="0025641D" w:rsidRPr="009E42AE">
        <w:rPr>
          <w:rFonts w:ascii="Times New Roman" w:hAnsi="Times New Roman" w:cs="Times New Roman" w:hint="eastAsia"/>
          <w:sz w:val="24"/>
          <w:szCs w:val="24"/>
        </w:rPr>
        <w:t>(0.1 mg mL</w:t>
      </w:r>
      <w:r w:rsidR="0025641D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25641D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25641D" w:rsidRPr="009E42AE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8A1129" w:rsidRPr="009E42AE">
        <w:rPr>
          <w:rFonts w:ascii="Times New Roman" w:hAnsi="Times New Roman" w:cs="Times New Roman" w:hint="eastAsia"/>
          <w:sz w:val="24"/>
          <w:szCs w:val="24"/>
        </w:rPr>
        <w:t>before</w:t>
      </w:r>
      <w:r w:rsidRPr="009E42AE">
        <w:rPr>
          <w:rFonts w:ascii="Times New Roman" w:hAnsi="Times New Roman" w:cs="Times New Roman"/>
          <w:sz w:val="24"/>
          <w:szCs w:val="24"/>
        </w:rPr>
        <w:t xml:space="preserve"> polymerization.</w:t>
      </w:r>
      <w:bookmarkStart w:id="12" w:name="_Hlk189688583"/>
      <w:r w:rsidR="00A869F8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F5B70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FF5B70" w:rsidRPr="009E42AE">
        <w:rPr>
          <w:rFonts w:ascii="Times New Roman" w:hAnsi="Times New Roman" w:cs="Times New Roman"/>
          <w:sz w:val="24"/>
          <w:szCs w:val="24"/>
        </w:rPr>
        <w:t>O</w:t>
      </w:r>
      <w:r w:rsidR="00FF5B70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FF5B70" w:rsidRPr="009E42AE">
        <w:rPr>
          <w:rFonts w:ascii="Times New Roman" w:hAnsi="Times New Roman" w:cs="Times New Roman"/>
          <w:sz w:val="24"/>
          <w:szCs w:val="24"/>
        </w:rPr>
        <w:t xml:space="preserve"> dissolves slowly in </w:t>
      </w:r>
      <w:r w:rsidR="00FF5B70" w:rsidRPr="009E42AE">
        <w:rPr>
          <w:rFonts w:ascii="Times New Roman" w:hAnsi="Times New Roman" w:cs="Times New Roman" w:hint="eastAsia"/>
          <w:sz w:val="24"/>
          <w:szCs w:val="24"/>
        </w:rPr>
        <w:t>DMSO</w:t>
      </w:r>
      <w:r w:rsidR="00FF5B70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60C9E" w:rsidRPr="009E42AE">
        <w:rPr>
          <w:rFonts w:ascii="Times New Roman" w:hAnsi="Times New Roman" w:cs="Times New Roman"/>
          <w:sz w:val="24"/>
          <w:szCs w:val="24"/>
        </w:rPr>
        <w:t>at around 140 ℃</w:t>
      </w:r>
      <w:r w:rsidR="00137169" w:rsidRPr="009E42AE">
        <w:rPr>
          <w:rFonts w:ascii="Times New Roman" w:hAnsi="Times New Roman" w:cs="Times New Roman" w:hint="eastAsia"/>
          <w:sz w:val="24"/>
          <w:szCs w:val="24"/>
        </w:rPr>
        <w:t xml:space="preserve"> to </w:t>
      </w:r>
      <w:r w:rsidR="002C6AC4" w:rsidRPr="009E42AE">
        <w:rPr>
          <w:rFonts w:ascii="Times New Roman" w:hAnsi="Times New Roman" w:cs="Times New Roman" w:hint="eastAsia"/>
          <w:sz w:val="24"/>
          <w:szCs w:val="24"/>
        </w:rPr>
        <w:t>give a solution</w:t>
      </w:r>
      <w:r w:rsidR="00F379A3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4C5E63" w:rsidRPr="009E42AE">
        <w:rPr>
          <w:rFonts w:ascii="Times New Roman" w:hAnsi="Times New Roman" w:cs="Times New Roman"/>
          <w:sz w:val="24"/>
          <w:szCs w:val="24"/>
        </w:rPr>
        <w:fldChar w:fldCharType="begin"/>
      </w:r>
      <w:r w:rsidR="005453F0" w:rsidRPr="009E42A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&lt;EndNote&gt;&lt;Cite&gt;&lt;Author&gt;Richard N. Hider&lt;/Author&gt;&lt;Year&gt;1984&lt;/Year&gt;&lt;RecNum&gt;341&lt;/RecNum&gt;&lt;DisplayText&gt;&lt;style face="superscript"&gt;[4]&lt;/style&gt;&lt;/DisplayText&gt;&lt;record&gt;&lt;rec-number&gt;341&lt;/rec-number&gt;&lt;foreign-keys&gt;&lt;key app="EN" db-id="52fate9a9vafd4ew2eavtdtwrass0wrp9ap2" timestamp="1744640302"&gt;341&lt;/key&gt;&lt;/foreign-keys&gt;&lt;ref-type name="Journal Article"&gt;17&lt;/ref-type&gt;&lt;contributors&gt;&lt;authors&gt;&lt;author&gt;Richard N. Hider, Cuthbert J. Wilkins  &lt;/author&gt;&lt;/authors&gt;&lt;/contributors&gt;&lt;titles&gt;&lt;title&gt;Polymeric complexes from molybdenum trioxide, with notes on derivatives and related compounds&lt;/title&gt;&lt;secondary-title&gt;J. Chem. Soc., Dalton Trans.&lt;/secondary-title&gt;&lt;/titles&gt;&lt;periodical&gt;&lt;full-title&gt;Journal of the Chemical Society, Dalton Transactions&lt;/full-title&gt;&lt;abbr-1&gt;J. Chem. Soc., Dalton Trans.&lt;/abbr-1&gt;&lt;abbr-2&gt;J Chem Soc, Dalton Trans&lt;/abbr-2&gt;&lt;/periodical&gt;&lt;pages&gt;495-500&lt;/pages&gt;&lt;section&gt;495&lt;/section&gt;&lt;dates&gt;&lt;year&gt;1984&lt;/year&gt;&lt;/dates&gt;&lt;urls&gt;&lt;/urls&gt;&lt;/record&gt;&lt;/Cite&gt;&lt;/EndNote&gt;</w:instrText>
      </w:r>
      <w:r w:rsidR="004C5E63" w:rsidRPr="009E42AE">
        <w:rPr>
          <w:rFonts w:ascii="Times New Roman" w:hAnsi="Times New Roman" w:cs="Times New Roman"/>
          <w:sz w:val="24"/>
          <w:szCs w:val="24"/>
        </w:rPr>
        <w:fldChar w:fldCharType="separate"/>
      </w:r>
      <w:r w:rsidR="005453F0" w:rsidRPr="009E42AE">
        <w:rPr>
          <w:rFonts w:ascii="Times New Roman" w:hAnsi="Times New Roman" w:cs="Times New Roman"/>
          <w:noProof/>
          <w:sz w:val="24"/>
          <w:szCs w:val="24"/>
          <w:vertAlign w:val="superscript"/>
        </w:rPr>
        <w:t>[4]</w:t>
      </w:r>
      <w:r w:rsidR="004C5E63" w:rsidRPr="009E42AE">
        <w:rPr>
          <w:rFonts w:ascii="Times New Roman" w:hAnsi="Times New Roman" w:cs="Times New Roman"/>
          <w:sz w:val="24"/>
          <w:szCs w:val="24"/>
        </w:rPr>
        <w:fldChar w:fldCharType="end"/>
      </w:r>
      <w:r w:rsidR="00F01476" w:rsidRPr="009E42AE">
        <w:rPr>
          <w:rFonts w:ascii="Times New Roman" w:hAnsi="Times New Roman" w:cs="Times New Roman"/>
          <w:sz w:val="24"/>
          <w:szCs w:val="24"/>
        </w:rPr>
        <w:t xml:space="preserve"> and this process may take several days</w:t>
      </w:r>
      <w:r w:rsidR="00360C9E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D61F10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60C9E" w:rsidRPr="009E42AE">
        <w:rPr>
          <w:rFonts w:ascii="Times New Roman" w:hAnsi="Times New Roman" w:cs="Times New Roman" w:hint="eastAsia"/>
          <w:sz w:val="24"/>
          <w:szCs w:val="24"/>
        </w:rPr>
        <w:t>w</w:t>
      </w:r>
      <w:r w:rsidR="001329C5" w:rsidRPr="009E42AE">
        <w:rPr>
          <w:rFonts w:ascii="Times New Roman" w:hAnsi="Times New Roman" w:cs="Times New Roman" w:hint="eastAsia"/>
          <w:sz w:val="24"/>
          <w:szCs w:val="24"/>
        </w:rPr>
        <w:t>hile H</w:t>
      </w:r>
      <w:r w:rsidR="001329C5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1329C5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1329C5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977D6C" w:rsidRPr="009E42AE">
        <w:t xml:space="preserve"> </w:t>
      </w:r>
      <w:r w:rsidR="00977D6C" w:rsidRPr="009E42AE">
        <w:rPr>
          <w:rFonts w:ascii="Times New Roman" w:hAnsi="Times New Roman" w:cs="Times New Roman"/>
          <w:sz w:val="24"/>
          <w:szCs w:val="24"/>
        </w:rPr>
        <w:t>can dissolve relatively easily at 100</w:t>
      </w:r>
      <w:r w:rsidR="00F51752" w:rsidRPr="009E42AE">
        <w:rPr>
          <w:rFonts w:ascii="Times New Roman" w:hAnsi="Times New Roman" w:cs="Times New Roman" w:hint="eastAsia"/>
          <w:sz w:val="24"/>
          <w:szCs w:val="24"/>
        </w:rPr>
        <w:t xml:space="preserve">~140 </w:t>
      </w:r>
      <w:r w:rsidR="00F51752" w:rsidRPr="009E42AE">
        <w:rPr>
          <w:rFonts w:ascii="Times New Roman" w:hAnsi="Times New Roman" w:cs="Times New Roman"/>
          <w:sz w:val="24"/>
          <w:szCs w:val="24"/>
        </w:rPr>
        <w:t>℃</w:t>
      </w:r>
      <w:r w:rsidR="009C4693" w:rsidRPr="009E42AE">
        <w:rPr>
          <w:rFonts w:ascii="Times New Roman" w:hAnsi="Times New Roman" w:cs="Times New Roman" w:hint="eastAsia"/>
          <w:sz w:val="24"/>
          <w:szCs w:val="24"/>
        </w:rPr>
        <w:t xml:space="preserve"> in several hours</w:t>
      </w:r>
      <w:r w:rsidR="00977D6C" w:rsidRPr="009E42AE">
        <w:rPr>
          <w:rFonts w:ascii="Times New Roman" w:hAnsi="Times New Roman" w:cs="Times New Roman"/>
          <w:sz w:val="24"/>
          <w:szCs w:val="24"/>
        </w:rPr>
        <w:t>.</w:t>
      </w:r>
      <w:r w:rsidR="00FF5B70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5125B" w:rsidRPr="009E42AE">
        <w:rPr>
          <w:rFonts w:ascii="Times New Roman" w:hAnsi="Times New Roman" w:cs="Times New Roman"/>
          <w:sz w:val="24"/>
          <w:szCs w:val="24"/>
        </w:rPr>
        <w:t xml:space="preserve">To </w:t>
      </w:r>
      <w:r w:rsidR="00A869F8" w:rsidRPr="009E42AE">
        <w:rPr>
          <w:rFonts w:ascii="Times New Roman" w:hAnsi="Times New Roman" w:cs="Times New Roman" w:hint="eastAsia"/>
          <w:sz w:val="24"/>
          <w:szCs w:val="24"/>
        </w:rPr>
        <w:t>optimize p</w:t>
      </w:r>
      <w:r w:rsidR="00A869F8" w:rsidRPr="009E42AE">
        <w:rPr>
          <w:rFonts w:ascii="Times New Roman" w:hAnsi="Times New Roman" w:cs="Times New Roman"/>
          <w:sz w:val="24"/>
          <w:szCs w:val="24"/>
        </w:rPr>
        <w:t xml:space="preserve">olymerization conditions </w:t>
      </w:r>
      <w:r w:rsidR="00A869F8" w:rsidRPr="009E42AE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E5125B" w:rsidRPr="009E42AE">
        <w:rPr>
          <w:rFonts w:ascii="Times New Roman" w:hAnsi="Times New Roman" w:cs="Times New Roman"/>
          <w:sz w:val="24"/>
          <w:szCs w:val="24"/>
        </w:rPr>
        <w:t xml:space="preserve">monitor polymerization process, </w:t>
      </w:r>
      <w:r w:rsidR="00ED6221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ED6221" w:rsidRPr="009E42AE">
        <w:rPr>
          <w:rFonts w:ascii="Times New Roman" w:hAnsi="Times New Roman" w:cs="Times New Roman"/>
          <w:sz w:val="24"/>
          <w:szCs w:val="24"/>
        </w:rPr>
        <w:t>ime-dependent</w:t>
      </w:r>
      <w:r w:rsidR="00ED6221" w:rsidRPr="009E42A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5125B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5125B" w:rsidRPr="009E42AE">
        <w:rPr>
          <w:rFonts w:ascii="Times New Roman" w:hAnsi="Times New Roman" w:cs="Times New Roman"/>
          <w:sz w:val="24"/>
          <w:szCs w:val="24"/>
        </w:rPr>
        <w:t xml:space="preserve">H-NMR spectra were recorded during the polymerization process. To quantitatively identify the </w:t>
      </w:r>
      <w:r w:rsidR="00E5125B" w:rsidRPr="009E42AE">
        <w:rPr>
          <w:rFonts w:ascii="Times New Roman" w:hAnsi="Times New Roman" w:cs="Times New Roman" w:hint="eastAsia"/>
          <w:sz w:val="24"/>
          <w:szCs w:val="24"/>
        </w:rPr>
        <w:t>mono</w:t>
      </w:r>
      <w:r w:rsidR="00E5125B" w:rsidRPr="009E42AE">
        <w:rPr>
          <w:rFonts w:ascii="Times New Roman" w:hAnsi="Times New Roman" w:cs="Times New Roman"/>
          <w:sz w:val="24"/>
          <w:szCs w:val="24"/>
        </w:rPr>
        <w:t xml:space="preserve">mer conversion and understand the degree of polymerization, an inert compound 1,2,4,5-Tetramethylbenzene (TMB) that does not affect polymerization was added as a standard. </w:t>
      </w:r>
      <w:bookmarkEnd w:id="12"/>
      <w:r w:rsidR="00992DE9" w:rsidRPr="009E42AE">
        <w:rPr>
          <w:rFonts w:ascii="Times New Roman" w:hAnsi="Times New Roman" w:cs="Times New Roman"/>
          <w:sz w:val="24"/>
          <w:szCs w:val="24"/>
        </w:rPr>
        <w:t xml:space="preserve">The conversions of BDF </w:t>
      </w:r>
      <w:r w:rsidR="00992DE9" w:rsidRPr="009E42AE">
        <w:rPr>
          <w:rFonts w:ascii="Times New Roman" w:hAnsi="Times New Roman" w:cs="Times New Roman" w:hint="eastAsia"/>
          <w:sz w:val="24"/>
          <w:szCs w:val="24"/>
        </w:rPr>
        <w:t>mon</w:t>
      </w:r>
      <w:r w:rsidR="00992DE9" w:rsidRPr="009E42AE">
        <w:rPr>
          <w:rFonts w:ascii="Times New Roman" w:hAnsi="Times New Roman" w:cs="Times New Roman"/>
          <w:sz w:val="24"/>
          <w:szCs w:val="24"/>
        </w:rPr>
        <w:t>o</w:t>
      </w:r>
      <w:r w:rsidR="00992DE9" w:rsidRPr="009E42AE">
        <w:rPr>
          <w:rFonts w:ascii="Times New Roman" w:hAnsi="Times New Roman" w:cs="Times New Roman" w:hint="eastAsia"/>
          <w:sz w:val="24"/>
          <w:szCs w:val="24"/>
        </w:rPr>
        <w:t>mer</w:t>
      </w:r>
      <w:r w:rsidR="00992DE9" w:rsidRPr="009E42AE">
        <w:rPr>
          <w:rFonts w:ascii="Times New Roman" w:hAnsi="Times New Roman" w:cs="Times New Roman"/>
          <w:sz w:val="24"/>
          <w:szCs w:val="24"/>
        </w:rPr>
        <w:t xml:space="preserve"> were calculated from NMR integral using TMB as reference</w:t>
      </w:r>
      <w:r w:rsidR="00992DE9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5F2AECB1" w14:textId="77777777" w:rsidR="00A869F8" w:rsidRPr="009E42AE" w:rsidRDefault="00A869F8" w:rsidP="00BC09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12B356" w14:textId="0CC73744" w:rsidR="00BC099A" w:rsidRPr="009E42AE" w:rsidRDefault="00BC099A" w:rsidP="00BC09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General procedure for </w:t>
      </w:r>
      <w:bookmarkStart w:id="13" w:name="OLE_LINK17"/>
      <w:r w:rsidR="00C14C6E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14C6E" w:rsidRPr="009E42AE">
        <w:rPr>
          <w:rFonts w:ascii="Times New Roman" w:hAnsi="Times New Roman" w:cs="Times New Roman"/>
          <w:sz w:val="24"/>
          <w:szCs w:val="24"/>
        </w:rPr>
        <w:t>H</w:t>
      </w:r>
      <w:r w:rsidR="00C14C6E" w:rsidRPr="009E42AE" w:rsidDel="00C14C6E">
        <w:rPr>
          <w:rFonts w:ascii="Times New Roman" w:hAnsi="Times New Roman" w:cs="Times New Roman"/>
          <w:sz w:val="24"/>
          <w:szCs w:val="24"/>
        </w:rPr>
        <w:t xml:space="preserve"> </w:t>
      </w:r>
      <w:bookmarkEnd w:id="13"/>
      <w:r w:rsidRPr="009E42AE">
        <w:rPr>
          <w:rFonts w:ascii="Times New Roman" w:hAnsi="Times New Roman" w:cs="Times New Roman"/>
          <w:sz w:val="24"/>
          <w:szCs w:val="24"/>
        </w:rPr>
        <w:t>NMR characterization of polymerization</w:t>
      </w:r>
      <w:r w:rsidR="00A869F8" w:rsidRPr="009E42AE">
        <w:rPr>
          <w:rFonts w:ascii="Times New Roman" w:hAnsi="Times New Roman" w:cs="Times New Roman" w:hint="eastAsia"/>
          <w:sz w:val="24"/>
          <w:szCs w:val="24"/>
        </w:rPr>
        <w:t>s</w:t>
      </w:r>
    </w:p>
    <w:p w14:paraId="5BED18DC" w14:textId="19481B79" w:rsidR="00B24956" w:rsidRPr="009E42AE" w:rsidRDefault="00F814BD" w:rsidP="00780FF3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The BDF monomer (from 5 </w:t>
      </w:r>
      <w:r w:rsidR="00AE3D0B" w:rsidRPr="009E42AE">
        <w:rPr>
          <w:rFonts w:ascii="Times New Roman" w:hAnsi="Times New Roman" w:cs="Times New Roman"/>
          <w:sz w:val="24"/>
          <w:szCs w:val="24"/>
        </w:rPr>
        <w:t>mg mL</w:t>
      </w:r>
      <w:r w:rsidR="00AE3D0B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 xml:space="preserve"> to </w:t>
      </w:r>
      <w:r w:rsidR="00BC2341" w:rsidRPr="009E42AE">
        <w:rPr>
          <w:rFonts w:ascii="Times New Roman" w:hAnsi="Times New Roman" w:cs="Times New Roman" w:hint="eastAsia"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 xml:space="preserve">5 </w:t>
      </w:r>
      <w:r w:rsidR="00AE3D0B" w:rsidRPr="009E42AE">
        <w:rPr>
          <w:rFonts w:ascii="Times New Roman" w:hAnsi="Times New Roman" w:cs="Times New Roman"/>
          <w:sz w:val="24"/>
          <w:szCs w:val="24"/>
        </w:rPr>
        <w:t>mg mL</w:t>
      </w:r>
      <w:r w:rsidR="00AE3D0B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>)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9E42AE">
        <w:rPr>
          <w:rFonts w:ascii="Times New Roman" w:hAnsi="Times New Roman" w:cs="Times New Roman"/>
          <w:sz w:val="24"/>
          <w:szCs w:val="24"/>
        </w:rPr>
        <w:t xml:space="preserve"> 1,2,4,5-Tetramethylbenzene (1 equiv.) were fully dissolved in DMSO-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 xml:space="preserve"> at </w:t>
      </w:r>
      <w:r w:rsidR="001705AD" w:rsidRPr="009E42AE">
        <w:rPr>
          <w:rFonts w:ascii="Times New Roman" w:hAnsi="Times New Roman" w:cs="Times New Roman"/>
          <w:sz w:val="24"/>
          <w:szCs w:val="24"/>
        </w:rPr>
        <w:t xml:space="preserve">various temperatures (from </w:t>
      </w:r>
      <w:r w:rsidR="0025452E" w:rsidRPr="009E42AE">
        <w:rPr>
          <w:rFonts w:ascii="Times New Roman" w:hAnsi="Times New Roman" w:cs="Times New Roman" w:hint="eastAsia"/>
          <w:sz w:val="24"/>
          <w:szCs w:val="24"/>
        </w:rPr>
        <w:t>8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 xml:space="preserve">0 </w:t>
      </w:r>
      <w:r w:rsidR="001705AD" w:rsidRPr="009E42AE">
        <w:rPr>
          <w:rFonts w:ascii="Times New Roman" w:hAnsi="Times New Roman" w:cs="Times New Roman"/>
          <w:sz w:val="24"/>
          <w:szCs w:val="24"/>
        </w:rPr>
        <w:t>℃ to 1</w:t>
      </w:r>
      <w:r w:rsidR="0025452E"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="001705AD" w:rsidRPr="009E42AE">
        <w:rPr>
          <w:rFonts w:ascii="Times New Roman" w:hAnsi="Times New Roman" w:cs="Times New Roman"/>
          <w:sz w:val="24"/>
          <w:szCs w:val="24"/>
        </w:rPr>
        <w:t>0 ℃)</w:t>
      </w:r>
      <w:r w:rsidR="005F4568" w:rsidRPr="009E42AE">
        <w:rPr>
          <w:rFonts w:ascii="Times New Roman" w:hAnsi="Times New Roman" w:cs="Times New Roman" w:hint="eastAsia"/>
          <w:sz w:val="24"/>
          <w:szCs w:val="24"/>
        </w:rPr>
        <w:t xml:space="preserve"> under </w:t>
      </w:r>
      <w:r w:rsidR="004E0828" w:rsidRPr="009E42AE">
        <w:rPr>
          <w:rFonts w:ascii="Times New Roman" w:hAnsi="Times New Roman" w:cs="Times New Roman"/>
          <w:sz w:val="24"/>
          <w:szCs w:val="24"/>
        </w:rPr>
        <w:t>nitrogen atmosphere</w:t>
      </w:r>
      <w:r w:rsidR="004E0828" w:rsidRPr="009E42A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>then</w:t>
      </w:r>
      <w:r w:rsidR="001705A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7501E7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7501E7" w:rsidRPr="009E42AE">
        <w:rPr>
          <w:rFonts w:ascii="Times New Roman" w:hAnsi="Times New Roman" w:cs="Times New Roman"/>
          <w:sz w:val="24"/>
          <w:szCs w:val="24"/>
        </w:rPr>
        <w:t>O</w:t>
      </w:r>
      <w:r w:rsidR="007501E7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7501E7" w:rsidRPr="009E42AE">
        <w:rPr>
          <w:rFonts w:ascii="Times New Roman" w:hAnsi="Times New Roman" w:cs="Times New Roman" w:hint="eastAsia"/>
          <w:sz w:val="24"/>
          <w:szCs w:val="24"/>
        </w:rPr>
        <w:t xml:space="preserve"> solution</w:t>
      </w:r>
      <w:r w:rsidR="007501E7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1705AD" w:rsidRPr="009E42AE">
        <w:rPr>
          <w:rFonts w:ascii="Times New Roman" w:hAnsi="Times New Roman" w:cs="Times New Roman"/>
          <w:sz w:val="24"/>
          <w:szCs w:val="24"/>
        </w:rPr>
        <w:t>(</w:t>
      </w:r>
      <w:r w:rsidR="008F3CA5" w:rsidRPr="009E42AE">
        <w:rPr>
          <w:rFonts w:ascii="Times New Roman" w:hAnsi="Times New Roman" w:cs="Times New Roman" w:hint="eastAsia"/>
          <w:sz w:val="24"/>
          <w:szCs w:val="24"/>
        </w:rPr>
        <w:t>0.1 mg mL</w:t>
      </w:r>
      <w:r w:rsidR="008F3CA5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8F3CA5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8F3CA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3CA5" w:rsidRPr="009E42AE">
        <w:rPr>
          <w:rFonts w:ascii="Times New Roman" w:hAnsi="Times New Roman" w:cs="Times New Roman"/>
          <w:sz w:val="24"/>
          <w:szCs w:val="24"/>
        </w:rPr>
        <w:t>DMSO-</w:t>
      </w:r>
      <w:r w:rsidR="008F3CA5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8F3CA5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8F3CA5" w:rsidRPr="009E42AE">
        <w:rPr>
          <w:rFonts w:ascii="Times New Roman" w:hAnsi="Times New Roman" w:cs="Times New Roman" w:hint="eastAsia"/>
          <w:sz w:val="24"/>
          <w:szCs w:val="24"/>
        </w:rPr>
        <w:t xml:space="preserve"> solution</w:t>
      </w:r>
      <w:r w:rsidR="00C34A1A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7E296B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705AD" w:rsidRPr="009E42AE">
        <w:rPr>
          <w:rFonts w:ascii="Times New Roman" w:hAnsi="Times New Roman" w:cs="Times New Roman"/>
          <w:sz w:val="24"/>
          <w:szCs w:val="24"/>
        </w:rPr>
        <w:t>from 0.0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1705AD" w:rsidRPr="009E42AE">
        <w:rPr>
          <w:rFonts w:ascii="Times New Roman" w:hAnsi="Times New Roman" w:cs="Times New Roman"/>
          <w:sz w:val="24"/>
          <w:szCs w:val="24"/>
        </w:rPr>
        <w:t>1 equiv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1705AD" w:rsidRPr="009E42AE">
        <w:rPr>
          <w:rFonts w:ascii="Times New Roman" w:hAnsi="Times New Roman" w:cs="Times New Roman"/>
          <w:sz w:val="24"/>
          <w:szCs w:val="24"/>
        </w:rPr>
        <w:t xml:space="preserve"> to 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>0.0000</w:t>
      </w:r>
      <w:r w:rsidR="001705AD" w:rsidRPr="009E42AE">
        <w:rPr>
          <w:rFonts w:ascii="Times New Roman" w:hAnsi="Times New Roman" w:cs="Times New Roman"/>
          <w:sz w:val="24"/>
          <w:szCs w:val="24"/>
        </w:rPr>
        <w:t>1 equiv</w:t>
      </w:r>
      <w:r w:rsidR="001705AD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1705AD" w:rsidRPr="009E42AE">
        <w:rPr>
          <w:rFonts w:ascii="Times New Roman" w:hAnsi="Times New Roman" w:cs="Times New Roman"/>
          <w:sz w:val="24"/>
          <w:szCs w:val="24"/>
        </w:rPr>
        <w:t xml:space="preserve">) </w:t>
      </w:r>
      <w:r w:rsidR="005F4568" w:rsidRPr="009E42AE">
        <w:rPr>
          <w:rFonts w:ascii="Times New Roman" w:hAnsi="Times New Roman" w:cs="Times New Roman" w:hint="eastAsia"/>
          <w:sz w:val="24"/>
          <w:szCs w:val="24"/>
        </w:rPr>
        <w:t>was added</w:t>
      </w:r>
      <w:r w:rsidRPr="009E42AE">
        <w:rPr>
          <w:rFonts w:ascii="Times New Roman" w:hAnsi="Times New Roman" w:cs="Times New Roman"/>
          <w:sz w:val="24"/>
          <w:szCs w:val="24"/>
        </w:rPr>
        <w:t xml:space="preserve">. </w:t>
      </w:r>
      <w:r w:rsidR="00BB325F" w:rsidRPr="009E42AE">
        <w:rPr>
          <w:rFonts w:ascii="Times New Roman" w:hAnsi="Times New Roman" w:cs="Times New Roman"/>
          <w:sz w:val="24"/>
          <w:szCs w:val="24"/>
        </w:rPr>
        <w:t>The total volume of DMSO-</w:t>
      </w:r>
      <w:r w:rsidR="00BB325F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BB325F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BB325F" w:rsidRPr="009E42AE">
        <w:rPr>
          <w:rFonts w:ascii="Times New Roman" w:hAnsi="Times New Roman" w:cs="Times New Roman"/>
          <w:sz w:val="24"/>
          <w:szCs w:val="24"/>
        </w:rPr>
        <w:t xml:space="preserve"> is 10 </w:t>
      </w:r>
      <w:proofErr w:type="spellStart"/>
      <w:r w:rsidR="00BB325F" w:rsidRPr="009E42AE">
        <w:rPr>
          <w:rFonts w:ascii="Times New Roman" w:hAnsi="Times New Roman" w:cs="Times New Roman"/>
          <w:sz w:val="24"/>
          <w:szCs w:val="24"/>
        </w:rPr>
        <w:t>m</w:t>
      </w:r>
      <w:r w:rsidR="00BB325F" w:rsidRPr="009E42AE">
        <w:rPr>
          <w:rFonts w:ascii="Times New Roman" w:hAnsi="Times New Roman" w:cs="Times New Roman" w:hint="eastAsia"/>
          <w:sz w:val="24"/>
          <w:szCs w:val="24"/>
        </w:rPr>
        <w:t>L.</w:t>
      </w:r>
      <w:proofErr w:type="spellEnd"/>
      <w:r w:rsidR="00BB325F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The </w:t>
      </w:r>
      <w:r w:rsidR="00D87151" w:rsidRPr="009E42AE">
        <w:rPr>
          <w:rFonts w:ascii="Times New Roman" w:hAnsi="Times New Roman" w:cs="Times New Roman"/>
          <w:sz w:val="24"/>
          <w:szCs w:val="24"/>
        </w:rPr>
        <w:t>mixture continued</w:t>
      </w:r>
      <w:r w:rsidR="001A3707" w:rsidRPr="009E42AE">
        <w:rPr>
          <w:rFonts w:ascii="Times New Roman" w:hAnsi="Times New Roman" w:cs="Times New Roman" w:hint="eastAsia"/>
          <w:sz w:val="24"/>
          <w:szCs w:val="24"/>
        </w:rPr>
        <w:t xml:space="preserve"> stirring</w:t>
      </w:r>
      <w:r w:rsidRPr="009E42AE">
        <w:rPr>
          <w:rFonts w:ascii="Times New Roman" w:hAnsi="Times New Roman" w:cs="Times New Roman"/>
          <w:sz w:val="24"/>
          <w:szCs w:val="24"/>
        </w:rPr>
        <w:t xml:space="preserve"> for several hours</w:t>
      </w:r>
      <w:r w:rsidR="001A370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6C7" w:rsidRPr="009E42AE">
        <w:rPr>
          <w:rFonts w:ascii="Times New Roman" w:hAnsi="Times New Roman" w:cs="Times New Roman" w:hint="eastAsia"/>
          <w:sz w:val="24"/>
          <w:szCs w:val="24"/>
        </w:rPr>
        <w:t xml:space="preserve">until the gels </w:t>
      </w:r>
      <w:r w:rsidR="0025452E" w:rsidRPr="009E42AE">
        <w:rPr>
          <w:rFonts w:ascii="Times New Roman" w:hAnsi="Times New Roman" w:cs="Times New Roman"/>
          <w:sz w:val="24"/>
          <w:szCs w:val="24"/>
        </w:rPr>
        <w:t>formed</w:t>
      </w:r>
      <w:r w:rsidR="000B06C7" w:rsidRPr="009E42AE">
        <w:rPr>
          <w:rFonts w:ascii="Times New Roman" w:hAnsi="Times New Roman" w:cs="Times New Roman" w:hint="eastAsia"/>
          <w:sz w:val="24"/>
          <w:szCs w:val="24"/>
        </w:rPr>
        <w:t xml:space="preserve"> or the </w:t>
      </w:r>
      <w:r w:rsidR="00911048" w:rsidRPr="009E42AE">
        <w:rPr>
          <w:rFonts w:ascii="Times New Roman" w:hAnsi="Times New Roman" w:cs="Times New Roman" w:hint="eastAsia"/>
          <w:sz w:val="24"/>
          <w:szCs w:val="24"/>
        </w:rPr>
        <w:t>monomer conversion was complete.</w:t>
      </w:r>
      <w:r w:rsidR="005F4568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24116" w:rsidRPr="009E42AE">
        <w:rPr>
          <w:rFonts w:ascii="Times New Roman" w:hAnsi="Times New Roman" w:cs="Times New Roman" w:hint="eastAsia"/>
          <w:sz w:val="24"/>
          <w:szCs w:val="24"/>
        </w:rPr>
        <w:t>During which</w:t>
      </w:r>
      <w:r w:rsidR="005F4568" w:rsidRPr="009E42AE">
        <w:rPr>
          <w:rFonts w:ascii="Times New Roman" w:hAnsi="Times New Roman" w:cs="Times New Roman"/>
          <w:sz w:val="24"/>
          <w:szCs w:val="24"/>
        </w:rPr>
        <w:t xml:space="preserve"> 0.</w:t>
      </w:r>
      <w:r w:rsidR="00065CEE" w:rsidRPr="009E42AE">
        <w:rPr>
          <w:rFonts w:ascii="Times New Roman" w:hAnsi="Times New Roman" w:cs="Times New Roman" w:hint="eastAsia"/>
          <w:sz w:val="24"/>
          <w:szCs w:val="24"/>
        </w:rPr>
        <w:t>5</w:t>
      </w:r>
      <w:r w:rsidR="005F4568" w:rsidRPr="009E42AE">
        <w:rPr>
          <w:rFonts w:ascii="Times New Roman" w:hAnsi="Times New Roman" w:cs="Times New Roman"/>
          <w:sz w:val="24"/>
          <w:szCs w:val="24"/>
        </w:rPr>
        <w:t xml:space="preserve"> m</w:t>
      </w:r>
      <w:r w:rsidR="00C145BD" w:rsidRPr="009E42AE">
        <w:rPr>
          <w:rFonts w:ascii="Times New Roman" w:hAnsi="Times New Roman" w:cs="Times New Roman" w:hint="eastAsia"/>
          <w:sz w:val="24"/>
          <w:szCs w:val="24"/>
        </w:rPr>
        <w:t>L</w:t>
      </w:r>
      <w:r w:rsidR="005F4568" w:rsidRPr="009E42AE">
        <w:rPr>
          <w:rFonts w:ascii="Times New Roman" w:hAnsi="Times New Roman" w:cs="Times New Roman"/>
          <w:sz w:val="24"/>
          <w:szCs w:val="24"/>
        </w:rPr>
        <w:t xml:space="preserve"> of the mixture was charged into an NMR tube </w:t>
      </w:r>
      <w:r w:rsidRPr="009E42AE">
        <w:rPr>
          <w:rFonts w:ascii="Times New Roman" w:hAnsi="Times New Roman" w:cs="Times New Roman"/>
          <w:sz w:val="24"/>
          <w:szCs w:val="24"/>
        </w:rPr>
        <w:t xml:space="preserve">and 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 xml:space="preserve">H-NMR </w:t>
      </w:r>
      <w:r w:rsidR="00D87151" w:rsidRPr="009E42AE">
        <w:rPr>
          <w:rFonts w:ascii="Times New Roman" w:hAnsi="Times New Roman" w:cs="Times New Roman"/>
          <w:sz w:val="24"/>
          <w:szCs w:val="24"/>
        </w:rPr>
        <w:t>spectr</w:t>
      </w:r>
      <w:r w:rsidR="00D87151" w:rsidRPr="009E42AE">
        <w:rPr>
          <w:rFonts w:ascii="Times New Roman" w:hAnsi="Times New Roman" w:cs="Times New Roman" w:hint="eastAsia"/>
          <w:sz w:val="24"/>
          <w:szCs w:val="24"/>
        </w:rPr>
        <w:t>a</w:t>
      </w:r>
      <w:r w:rsidRPr="009E42AE">
        <w:rPr>
          <w:rFonts w:ascii="Times New Roman" w:hAnsi="Times New Roman" w:cs="Times New Roman"/>
          <w:sz w:val="24"/>
          <w:szCs w:val="24"/>
        </w:rPr>
        <w:t xml:space="preserve"> were recorded</w:t>
      </w:r>
      <w:r w:rsidR="00E2411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0FF3" w:rsidRPr="009E42AE">
        <w:rPr>
          <w:rFonts w:ascii="Times New Roman" w:hAnsi="Times New Roman" w:cs="Times New Roman"/>
          <w:sz w:val="24"/>
          <w:szCs w:val="24"/>
        </w:rPr>
        <w:t>at different polymerization</w:t>
      </w:r>
      <w:r w:rsidR="00780FF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0FF3" w:rsidRPr="009E42AE">
        <w:rPr>
          <w:rFonts w:ascii="Times New Roman" w:hAnsi="Times New Roman" w:cs="Times New Roman"/>
          <w:sz w:val="24"/>
          <w:szCs w:val="24"/>
        </w:rPr>
        <w:t>intervals</w:t>
      </w:r>
      <w:r w:rsidRPr="009E42AE">
        <w:rPr>
          <w:rFonts w:ascii="Times New Roman" w:hAnsi="Times New Roman" w:cs="Times New Roman"/>
          <w:sz w:val="24"/>
          <w:szCs w:val="24"/>
        </w:rPr>
        <w:t xml:space="preserve">. </w:t>
      </w:r>
      <w:r w:rsidR="008A5F84" w:rsidRPr="009E42AE">
        <w:rPr>
          <w:rFonts w:ascii="Times New Roman" w:hAnsi="Times New Roman" w:cs="Times New Roman"/>
          <w:sz w:val="24"/>
          <w:szCs w:val="24"/>
        </w:rPr>
        <w:t xml:space="preserve">The conversions of BDF </w:t>
      </w:r>
      <w:r w:rsidR="008A5F84" w:rsidRPr="009E42AE">
        <w:rPr>
          <w:rFonts w:ascii="Times New Roman" w:hAnsi="Times New Roman" w:cs="Times New Roman" w:hint="eastAsia"/>
          <w:sz w:val="24"/>
          <w:szCs w:val="24"/>
        </w:rPr>
        <w:t>mon</w:t>
      </w:r>
      <w:r w:rsidR="008A5F84" w:rsidRPr="009E42AE">
        <w:rPr>
          <w:rFonts w:ascii="Times New Roman" w:hAnsi="Times New Roman" w:cs="Times New Roman"/>
          <w:sz w:val="24"/>
          <w:szCs w:val="24"/>
        </w:rPr>
        <w:t>o</w:t>
      </w:r>
      <w:r w:rsidR="008A5F84" w:rsidRPr="009E42AE">
        <w:rPr>
          <w:rFonts w:ascii="Times New Roman" w:hAnsi="Times New Roman" w:cs="Times New Roman" w:hint="eastAsia"/>
          <w:sz w:val="24"/>
          <w:szCs w:val="24"/>
        </w:rPr>
        <w:t>mer</w:t>
      </w:r>
      <w:r w:rsidR="008A5F84" w:rsidRPr="009E42AE">
        <w:rPr>
          <w:rFonts w:ascii="Times New Roman" w:hAnsi="Times New Roman" w:cs="Times New Roman"/>
          <w:sz w:val="24"/>
          <w:szCs w:val="24"/>
        </w:rPr>
        <w:t xml:space="preserve"> were calculated </w:t>
      </w:r>
      <w:r w:rsidR="008417EA" w:rsidRPr="009E42AE">
        <w:rPr>
          <w:rFonts w:ascii="Times New Roman" w:hAnsi="Times New Roman" w:cs="Times New Roman"/>
          <w:sz w:val="24"/>
          <w:szCs w:val="24"/>
        </w:rPr>
        <w:t>from</w:t>
      </w:r>
      <w:r w:rsidR="008A5F84" w:rsidRPr="009E42AE">
        <w:rPr>
          <w:rFonts w:ascii="Times New Roman" w:hAnsi="Times New Roman" w:cs="Times New Roman"/>
          <w:sz w:val="24"/>
          <w:szCs w:val="24"/>
        </w:rPr>
        <w:t xml:space="preserve"> NMR integral</w:t>
      </w:r>
      <w:r w:rsidR="00E54E91" w:rsidRPr="009E42AE">
        <w:rPr>
          <w:rFonts w:ascii="Times New Roman" w:hAnsi="Times New Roman" w:cs="Times New Roman" w:hint="eastAsia"/>
          <w:sz w:val="24"/>
          <w:szCs w:val="24"/>
        </w:rPr>
        <w:t xml:space="preserve"> in</w:t>
      </w:r>
      <w:r w:rsidR="008A5F84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8E7613" w:rsidRPr="009E42AE">
        <w:rPr>
          <w:rFonts w:ascii="Times New Roman" w:hAnsi="Times New Roman" w:cs="Times New Roman" w:hint="eastAsia"/>
          <w:sz w:val="24"/>
          <w:szCs w:val="24"/>
        </w:rPr>
        <w:t xml:space="preserve">aromatic region </w:t>
      </w:r>
      <w:r w:rsidR="008A5F84" w:rsidRPr="009E42AE">
        <w:rPr>
          <w:rFonts w:ascii="Times New Roman" w:hAnsi="Times New Roman" w:cs="Times New Roman"/>
          <w:sz w:val="24"/>
          <w:szCs w:val="24"/>
        </w:rPr>
        <w:t>using TMB as reference</w:t>
      </w:r>
      <w:r w:rsidR="008A5F84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8A5F84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1F47DA" w:rsidRPr="009E42AE">
        <w:rPr>
          <w:rFonts w:ascii="Times New Roman" w:hAnsi="Times New Roman" w:cs="Times New Roman"/>
          <w:sz w:val="24"/>
          <w:szCs w:val="24"/>
        </w:rPr>
        <w:t xml:space="preserve">are </w:t>
      </w:r>
      <w:r w:rsidRPr="009E42AE">
        <w:rPr>
          <w:rFonts w:ascii="Times New Roman" w:hAnsi="Times New Roman" w:cs="Times New Roman"/>
          <w:sz w:val="24"/>
          <w:szCs w:val="24"/>
        </w:rPr>
        <w:t xml:space="preserve">shown in 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DD44E6" w:rsidRPr="009E42A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DE24A3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="008A5B8C" w:rsidRPr="009E42A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2738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</w:p>
    <w:p w14:paraId="5D4322CF" w14:textId="0D9537CC" w:rsidR="001A214C" w:rsidRPr="009E42AE" w:rsidRDefault="00B677AF" w:rsidP="00AC704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21C2254" wp14:editId="01FEF641">
            <wp:extent cx="4276800" cy="3135600"/>
            <wp:effectExtent l="0" t="0" r="0" b="8255"/>
            <wp:docPr id="10874800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800" cy="313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E138E9" w14:textId="1119E7B0" w:rsidR="008A5B8C" w:rsidRPr="009E42AE" w:rsidRDefault="008A5B8C" w:rsidP="008A5B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0093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571C4A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71C4A" w:rsidRPr="009E42AE">
        <w:rPr>
          <w:rFonts w:ascii="Times New Roman" w:hAnsi="Times New Roman" w:cs="Times New Roman"/>
          <w:sz w:val="24"/>
          <w:szCs w:val="24"/>
        </w:rPr>
        <w:t>H NMR spectrum of polymerization of BDF (15 mg mL</w:t>
      </w:r>
      <w:r w:rsidR="00571C4A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571C4A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571C4A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571C4A" w:rsidRPr="009E42AE">
        <w:rPr>
          <w:rFonts w:ascii="Times New Roman" w:hAnsi="Times New Roman" w:cs="Times New Roman"/>
          <w:sz w:val="24"/>
          <w:szCs w:val="24"/>
        </w:rPr>
        <w:t>O</w:t>
      </w:r>
      <w:r w:rsidR="00571C4A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571C4A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571C4A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571C4A" w:rsidRPr="009E42AE">
        <w:rPr>
          <w:rFonts w:ascii="Times New Roman" w:hAnsi="Times New Roman" w:cs="Times New Roman"/>
          <w:sz w:val="24"/>
          <w:szCs w:val="24"/>
        </w:rPr>
        <w:t>1 eq) in DMSO-</w:t>
      </w:r>
      <w:r w:rsidR="00571C4A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571C4A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571C4A" w:rsidRPr="009E42AE">
        <w:rPr>
          <w:rFonts w:ascii="Times New Roman" w:hAnsi="Times New Roman" w:cs="Times New Roman"/>
          <w:sz w:val="24"/>
          <w:szCs w:val="24"/>
        </w:rPr>
        <w:t xml:space="preserve"> at 100 ℃ for different time under nitrogen.</w:t>
      </w:r>
      <w:r w:rsidR="00571C4A"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  <w:r w:rsidR="00702877" w:rsidRPr="009E42AE">
        <w:rPr>
          <w:rFonts w:ascii="Times New Roman" w:hAnsi="Times New Roman" w:cs="Times New Roman" w:hint="eastAsia"/>
          <w:sz w:val="24"/>
          <w:szCs w:val="24"/>
        </w:rPr>
        <w:t xml:space="preserve"> The reaction mixture formed gel after</w:t>
      </w:r>
      <w:r w:rsidR="007B391B" w:rsidRPr="009E42AE">
        <w:rPr>
          <w:rFonts w:ascii="Times New Roman" w:hAnsi="Times New Roman" w:cs="Times New Roman" w:hint="eastAsia"/>
          <w:sz w:val="24"/>
          <w:szCs w:val="24"/>
        </w:rPr>
        <w:t xml:space="preserve"> 7 hours.</w:t>
      </w:r>
    </w:p>
    <w:p w14:paraId="27C7E533" w14:textId="40435F1E" w:rsidR="001A214C" w:rsidRPr="009E42AE" w:rsidRDefault="003232B2" w:rsidP="00AC704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29D08C" wp14:editId="34783110">
            <wp:extent cx="4284000" cy="3142800"/>
            <wp:effectExtent l="0" t="0" r="0" b="635"/>
            <wp:docPr id="4747165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0" cy="314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E54C0" w14:textId="7567DDDB" w:rsidR="008A5B8C" w:rsidRPr="009E42AE" w:rsidRDefault="008A5B8C" w:rsidP="008A5B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B391B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7B391B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B391B" w:rsidRPr="009E42AE">
        <w:rPr>
          <w:rFonts w:ascii="Times New Roman" w:hAnsi="Times New Roman" w:cs="Times New Roman"/>
          <w:sz w:val="24"/>
          <w:szCs w:val="24"/>
        </w:rPr>
        <w:t>H NMR spectrum of polymerization of BDF (1</w:t>
      </w:r>
      <w:r w:rsidR="007B391B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7B391B" w:rsidRPr="009E42AE">
        <w:rPr>
          <w:rFonts w:ascii="Times New Roman" w:hAnsi="Times New Roman" w:cs="Times New Roman"/>
          <w:sz w:val="24"/>
          <w:szCs w:val="24"/>
        </w:rPr>
        <w:t xml:space="preserve"> mg mL</w:t>
      </w:r>
      <w:r w:rsidR="007B391B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7B391B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7B391B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7B391B" w:rsidRPr="009E42AE">
        <w:rPr>
          <w:rFonts w:ascii="Times New Roman" w:hAnsi="Times New Roman" w:cs="Times New Roman"/>
          <w:sz w:val="24"/>
          <w:szCs w:val="24"/>
        </w:rPr>
        <w:t>O</w:t>
      </w:r>
      <w:r w:rsidR="007B391B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7B391B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7B391B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7B391B" w:rsidRPr="009E42AE">
        <w:rPr>
          <w:rFonts w:ascii="Times New Roman" w:hAnsi="Times New Roman" w:cs="Times New Roman"/>
          <w:sz w:val="24"/>
          <w:szCs w:val="24"/>
        </w:rPr>
        <w:t>1 eq) in DMSO-</w:t>
      </w:r>
      <w:r w:rsidR="007B391B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7B391B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7B391B" w:rsidRPr="009E42AE">
        <w:rPr>
          <w:rFonts w:ascii="Times New Roman" w:hAnsi="Times New Roman" w:cs="Times New Roman"/>
          <w:sz w:val="24"/>
          <w:szCs w:val="24"/>
        </w:rPr>
        <w:t xml:space="preserve"> at 100 ℃ for different time under nitrogen.</w:t>
      </w:r>
      <w:r w:rsidR="007B391B"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 The reaction mixture formed gel after 9 hours.</w:t>
      </w:r>
    </w:p>
    <w:p w14:paraId="702DC12B" w14:textId="491D7FA6" w:rsidR="008A5B8C" w:rsidRPr="009E42AE" w:rsidRDefault="007024D9" w:rsidP="00865C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6C8D31" wp14:editId="7BC92AF5">
            <wp:extent cx="4536000" cy="3412800"/>
            <wp:effectExtent l="0" t="0" r="0" b="0"/>
            <wp:docPr id="4103736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000" cy="34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9DE44" w14:textId="4F1C5C67" w:rsidR="008A5B8C" w:rsidRPr="009E42AE" w:rsidRDefault="008A5B8C" w:rsidP="008A5B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C3E93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C3E93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C3E93" w:rsidRPr="009E42AE">
        <w:rPr>
          <w:rFonts w:ascii="Times New Roman" w:hAnsi="Times New Roman" w:cs="Times New Roman"/>
          <w:sz w:val="24"/>
          <w:szCs w:val="24"/>
        </w:rPr>
        <w:t>H NMR spectrum of polymerization of BDF (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>7.</w:t>
      </w:r>
      <w:r w:rsidR="00AC3E93" w:rsidRPr="009E42AE">
        <w:rPr>
          <w:rFonts w:ascii="Times New Roman" w:hAnsi="Times New Roman" w:cs="Times New Roman"/>
          <w:sz w:val="24"/>
          <w:szCs w:val="24"/>
        </w:rPr>
        <w:t>5 mg mL</w:t>
      </w:r>
      <w:r w:rsidR="00AC3E93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C3E93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AC3E93" w:rsidRPr="009E42AE">
        <w:rPr>
          <w:rFonts w:ascii="Times New Roman" w:hAnsi="Times New Roman" w:cs="Times New Roman"/>
          <w:sz w:val="24"/>
          <w:szCs w:val="24"/>
        </w:rPr>
        <w:t>O</w:t>
      </w:r>
      <w:r w:rsidR="00AC3E93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AC3E93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AC3E93" w:rsidRPr="009E42AE">
        <w:rPr>
          <w:rFonts w:ascii="Times New Roman" w:hAnsi="Times New Roman" w:cs="Times New Roman"/>
          <w:sz w:val="24"/>
          <w:szCs w:val="24"/>
        </w:rPr>
        <w:t>1 eq) in DMSO-</w:t>
      </w:r>
      <w:r w:rsidR="00AC3E93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AC3E93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AC3E93" w:rsidRPr="009E42AE">
        <w:rPr>
          <w:rFonts w:ascii="Times New Roman" w:hAnsi="Times New Roman" w:cs="Times New Roman"/>
          <w:sz w:val="24"/>
          <w:szCs w:val="24"/>
        </w:rPr>
        <w:t xml:space="preserve"> at 100 ℃ for different time under nitrogen.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</w:p>
    <w:p w14:paraId="3E168648" w14:textId="16815D83" w:rsidR="0065408C" w:rsidRPr="009E42AE" w:rsidRDefault="005339BA" w:rsidP="001B654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A5BC4B" wp14:editId="1B9D4768">
            <wp:extent cx="4482000" cy="3322800"/>
            <wp:effectExtent l="0" t="0" r="0" b="0"/>
            <wp:docPr id="162422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000" cy="33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BB747" w14:textId="6DB18DDB" w:rsidR="008A5B8C" w:rsidRPr="009E42AE" w:rsidRDefault="008A5B8C" w:rsidP="008A5B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C3E93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C3E93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C3E93"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="00AC3E93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C3E93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AC3E93" w:rsidRPr="009E42AE">
        <w:rPr>
          <w:rFonts w:ascii="Times New Roman" w:hAnsi="Times New Roman" w:cs="Times New Roman"/>
          <w:sz w:val="24"/>
          <w:szCs w:val="24"/>
        </w:rPr>
        <w:t>O</w:t>
      </w:r>
      <w:r w:rsidR="00AC3E93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AC3E93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AC3E93" w:rsidRPr="009E42AE">
        <w:rPr>
          <w:rFonts w:ascii="Times New Roman" w:hAnsi="Times New Roman" w:cs="Times New Roman"/>
          <w:sz w:val="24"/>
          <w:szCs w:val="24"/>
        </w:rPr>
        <w:t>1 eq) in DMSO-</w:t>
      </w:r>
      <w:r w:rsidR="00AC3E93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AC3E93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AC3E93" w:rsidRPr="009E42AE">
        <w:rPr>
          <w:rFonts w:ascii="Times New Roman" w:hAnsi="Times New Roman" w:cs="Times New Roman"/>
          <w:sz w:val="24"/>
          <w:szCs w:val="24"/>
        </w:rPr>
        <w:t xml:space="preserve"> at 100 ℃ for different time under nitrogen.</w:t>
      </w:r>
      <w:r w:rsidR="00AC3E93"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</w:p>
    <w:p w14:paraId="63A3480D" w14:textId="7FABF36A" w:rsidR="00D978A9" w:rsidRPr="009E42AE" w:rsidRDefault="00F2386F" w:rsidP="00DE24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4EF578" wp14:editId="68E7F1C0">
            <wp:extent cx="4741200" cy="3657600"/>
            <wp:effectExtent l="0" t="0" r="0" b="0"/>
            <wp:docPr id="50062427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20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CAE1F" w14:textId="06F1B986" w:rsidR="00D978A9" w:rsidRPr="009E42AE" w:rsidRDefault="00D978A9" w:rsidP="008A5B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176565" w:rsidRPr="009E42AE">
        <w:rPr>
          <w:rFonts w:ascii="Times New Roman" w:hAnsi="Times New Roman" w:cs="Times New Roman"/>
          <w:sz w:val="24"/>
          <w:szCs w:val="24"/>
        </w:rPr>
        <w:t>Plots of monomer conversions with times under different monomer concentrations. (a) 15 mg mL</w:t>
      </w:r>
      <w:r w:rsidR="00176565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176565" w:rsidRPr="009E42AE">
        <w:rPr>
          <w:rFonts w:ascii="Times New Roman" w:hAnsi="Times New Roman" w:cs="Times New Roman"/>
          <w:sz w:val="24"/>
          <w:szCs w:val="24"/>
        </w:rPr>
        <w:t>. (b) 10 mg mL</w:t>
      </w:r>
      <w:r w:rsidR="00176565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176565" w:rsidRPr="009E42AE">
        <w:rPr>
          <w:rFonts w:ascii="Times New Roman" w:hAnsi="Times New Roman" w:cs="Times New Roman"/>
          <w:sz w:val="24"/>
          <w:szCs w:val="24"/>
        </w:rPr>
        <w:t>. (c) 7.5 mg mL</w:t>
      </w:r>
      <w:r w:rsidR="00176565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176565" w:rsidRPr="009E42AE">
        <w:rPr>
          <w:rFonts w:ascii="Times New Roman" w:hAnsi="Times New Roman" w:cs="Times New Roman"/>
          <w:sz w:val="24"/>
          <w:szCs w:val="24"/>
        </w:rPr>
        <w:t>. (d) 5 mg mL</w:t>
      </w:r>
      <w:r w:rsidR="00176565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176565" w:rsidRPr="009E42AE">
        <w:rPr>
          <w:rFonts w:ascii="Times New Roman" w:hAnsi="Times New Roman" w:cs="Times New Roman"/>
          <w:sz w:val="24"/>
          <w:szCs w:val="24"/>
        </w:rPr>
        <w:t>. (Polymerization conditions: BDF monomer with 0.001 equiv. MoO</w:t>
      </w:r>
      <w:r w:rsidR="00176565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76565" w:rsidRPr="009E42AE">
        <w:rPr>
          <w:rFonts w:ascii="Times New Roman" w:hAnsi="Times New Roman" w:cs="Times New Roman"/>
          <w:sz w:val="24"/>
          <w:szCs w:val="24"/>
        </w:rPr>
        <w:t xml:space="preserve"> at 100 ℃).</w:t>
      </w:r>
      <w:r w:rsidR="007454C1"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33A06AF6" w14:textId="15689395" w:rsidR="008A5B8C" w:rsidRPr="009E42AE" w:rsidRDefault="007454C1" w:rsidP="00865C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496A04" wp14:editId="22223D15">
            <wp:extent cx="4496400" cy="3348000"/>
            <wp:effectExtent l="0" t="0" r="0" b="5080"/>
            <wp:docPr id="203856387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400" cy="33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AAD25C" w14:textId="1E40A129" w:rsidR="008A5B8C" w:rsidRPr="009E42AE" w:rsidRDefault="008A5B8C" w:rsidP="008A5B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7A9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1E0621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E0621"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="001E0621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1E0621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1E0621" w:rsidRPr="009E42AE">
        <w:rPr>
          <w:rFonts w:ascii="Times New Roman" w:hAnsi="Times New Roman" w:cs="Times New Roman"/>
          <w:sz w:val="24"/>
          <w:szCs w:val="24"/>
        </w:rPr>
        <w:t>O</w:t>
      </w:r>
      <w:r w:rsidR="001E0621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1E0621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1E0621" w:rsidRPr="009E42AE">
        <w:rPr>
          <w:rFonts w:ascii="Times New Roman" w:hAnsi="Times New Roman" w:cs="Times New Roman"/>
          <w:sz w:val="24"/>
          <w:szCs w:val="24"/>
        </w:rPr>
        <w:t>1 eq) in DMSO-</w:t>
      </w:r>
      <w:r w:rsidR="001E0621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1E0621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1E0621" w:rsidRPr="009E42AE">
        <w:rPr>
          <w:rFonts w:ascii="Times New Roman" w:hAnsi="Times New Roman" w:cs="Times New Roman"/>
          <w:sz w:val="24"/>
          <w:szCs w:val="24"/>
        </w:rPr>
        <w:t xml:space="preserve"> at 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>8</w:t>
      </w:r>
      <w:r w:rsidR="001E0621" w:rsidRPr="009E42AE">
        <w:rPr>
          <w:rFonts w:ascii="Times New Roman" w:hAnsi="Times New Roman" w:cs="Times New Roman"/>
          <w:sz w:val="24"/>
          <w:szCs w:val="24"/>
        </w:rPr>
        <w:t>0 ℃ for different time under nitrogen.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</w:p>
    <w:p w14:paraId="3488F507" w14:textId="638575F9" w:rsidR="008A5B8C" w:rsidRPr="009E42AE" w:rsidRDefault="0085012B" w:rsidP="005A65A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188C19" wp14:editId="224D7328">
            <wp:extent cx="4557600" cy="3384000"/>
            <wp:effectExtent l="0" t="0" r="0" b="6985"/>
            <wp:docPr id="132751577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600" cy="33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B684AF" w14:textId="532354BE" w:rsidR="008A5B8C" w:rsidRPr="009E42AE" w:rsidRDefault="008A5B8C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4" w:name="OLE_LINK29"/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7A9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bookmarkEnd w:id="14"/>
      <w:r w:rsidR="001E0621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E0621"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="001E0621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1E0621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1E0621" w:rsidRPr="009E42AE">
        <w:rPr>
          <w:rFonts w:ascii="Times New Roman" w:hAnsi="Times New Roman" w:cs="Times New Roman"/>
          <w:sz w:val="24"/>
          <w:szCs w:val="24"/>
        </w:rPr>
        <w:t>O</w:t>
      </w:r>
      <w:r w:rsidR="001E0621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1E0621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1E0621" w:rsidRPr="009E42AE">
        <w:rPr>
          <w:rFonts w:ascii="Times New Roman" w:hAnsi="Times New Roman" w:cs="Times New Roman"/>
          <w:sz w:val="24"/>
          <w:szCs w:val="24"/>
        </w:rPr>
        <w:t>1 eq) in DMSO-</w:t>
      </w:r>
      <w:r w:rsidR="001E0621"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1E0621"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1E0621" w:rsidRPr="009E42AE">
        <w:rPr>
          <w:rFonts w:ascii="Times New Roman" w:hAnsi="Times New Roman" w:cs="Times New Roman"/>
          <w:sz w:val="24"/>
          <w:szCs w:val="24"/>
        </w:rPr>
        <w:t xml:space="preserve"> at 1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>2</w:t>
      </w:r>
      <w:r w:rsidR="001E0621" w:rsidRPr="009E42AE">
        <w:rPr>
          <w:rFonts w:ascii="Times New Roman" w:hAnsi="Times New Roman" w:cs="Times New Roman"/>
          <w:sz w:val="24"/>
          <w:szCs w:val="24"/>
        </w:rPr>
        <w:t>0 ℃ for different time under nitrogen.</w:t>
      </w:r>
      <w:r w:rsidR="001E0621"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</w:p>
    <w:p w14:paraId="1D2F1CAE" w14:textId="18C33AE3" w:rsidR="001E0621" w:rsidRPr="009E42AE" w:rsidRDefault="00614A3B" w:rsidP="00725A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97AE5A3" wp14:editId="77566DF7">
            <wp:extent cx="4687200" cy="3524400"/>
            <wp:effectExtent l="0" t="0" r="0" b="0"/>
            <wp:docPr id="10552400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200" cy="35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AE9338" w14:textId="269BA5BD" w:rsidR="001E0621" w:rsidRPr="009E42AE" w:rsidRDefault="001E0621" w:rsidP="001E06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7A9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Pr="009E42AE">
        <w:rPr>
          <w:rFonts w:ascii="Times New Roman" w:hAnsi="Times New Roman" w:cs="Times New Roman"/>
          <w:sz w:val="24"/>
          <w:szCs w:val="24"/>
        </w:rPr>
        <w:t>1 eq) in DMSO-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E42AE">
        <w:rPr>
          <w:rFonts w:ascii="Times New Roman" w:hAnsi="Times New Roman" w:cs="Times New Roman"/>
          <w:sz w:val="24"/>
          <w:szCs w:val="24"/>
        </w:rPr>
        <w:t xml:space="preserve"> at 1</w:t>
      </w:r>
      <w:r w:rsidRPr="009E42AE">
        <w:rPr>
          <w:rFonts w:ascii="Times New Roman" w:hAnsi="Times New Roman" w:cs="Times New Roman" w:hint="eastAsia"/>
          <w:sz w:val="24"/>
          <w:szCs w:val="24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>0 ℃ for different time under nitrogen.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</w:p>
    <w:p w14:paraId="519D20D7" w14:textId="1071A493" w:rsidR="001E0621" w:rsidRPr="009E42AE" w:rsidRDefault="00B004AA" w:rsidP="00DE0E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2B5B5D" wp14:editId="53296D64">
            <wp:extent cx="4489200" cy="3330000"/>
            <wp:effectExtent l="0" t="0" r="0" b="3810"/>
            <wp:docPr id="18205285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200" cy="333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82B32" w14:textId="7E5247E1" w:rsidR="001E0621" w:rsidRPr="009E42AE" w:rsidRDefault="001E0621" w:rsidP="001E06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7A9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Pr="009E42AE">
        <w:rPr>
          <w:rFonts w:ascii="Times New Roman" w:hAnsi="Times New Roman" w:cs="Times New Roman"/>
          <w:sz w:val="24"/>
          <w:szCs w:val="24"/>
        </w:rPr>
        <w:t>1 eq) in DMSO-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9E42AE">
        <w:rPr>
          <w:rFonts w:ascii="Times New Roman" w:hAnsi="Times New Roman" w:cs="Times New Roman"/>
          <w:sz w:val="24"/>
          <w:szCs w:val="24"/>
        </w:rPr>
        <w:t xml:space="preserve"> at 1</w:t>
      </w:r>
      <w:r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Pr="009E42AE">
        <w:rPr>
          <w:rFonts w:ascii="Times New Roman" w:hAnsi="Times New Roman" w:cs="Times New Roman"/>
          <w:sz w:val="24"/>
          <w:szCs w:val="24"/>
        </w:rPr>
        <w:t>0 ℃ for different time under nitrogen.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</w:p>
    <w:p w14:paraId="4B41C53A" w14:textId="38063305" w:rsidR="001E0621" w:rsidRPr="009E42AE" w:rsidRDefault="00F61C4A" w:rsidP="00DE0E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842B39" wp14:editId="60E018C9">
            <wp:extent cx="4813200" cy="3668400"/>
            <wp:effectExtent l="0" t="0" r="0" b="0"/>
            <wp:docPr id="205840303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200" cy="36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FC936" w14:textId="3C87314F" w:rsidR="000B6FC1" w:rsidRPr="009E42AE" w:rsidRDefault="00D472B8" w:rsidP="00A845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343E71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 xml:space="preserve"> Plots of monomer conversions with times </w:t>
      </w:r>
      <w:r w:rsidR="001540B1" w:rsidRPr="009E42AE">
        <w:rPr>
          <w:rFonts w:ascii="Times New Roman" w:hAnsi="Times New Roman" w:cs="Times New Roman" w:hint="eastAsia"/>
          <w:sz w:val="24"/>
          <w:szCs w:val="24"/>
        </w:rPr>
        <w:t>at</w:t>
      </w:r>
      <w:r w:rsidRPr="009E42AE">
        <w:rPr>
          <w:rFonts w:ascii="Times New Roman" w:hAnsi="Times New Roman" w:cs="Times New Roman"/>
          <w:sz w:val="24"/>
          <w:szCs w:val="24"/>
        </w:rPr>
        <w:t xml:space="preserve"> different </w:t>
      </w:r>
      <w:r w:rsidRPr="009E42AE">
        <w:rPr>
          <w:rFonts w:ascii="Times New Roman" w:hAnsi="Times New Roman" w:cs="Times New Roman" w:hint="eastAsia"/>
          <w:sz w:val="24"/>
          <w:szCs w:val="24"/>
        </w:rPr>
        <w:t>temperature</w:t>
      </w:r>
      <w:r w:rsidRPr="009E42AE">
        <w:rPr>
          <w:rFonts w:ascii="Times New Roman" w:hAnsi="Times New Roman" w:cs="Times New Roman"/>
          <w:sz w:val="24"/>
          <w:szCs w:val="24"/>
        </w:rPr>
        <w:t xml:space="preserve">s. (a) </w:t>
      </w:r>
      <w:r w:rsidR="006D7AE5" w:rsidRPr="009E42AE">
        <w:rPr>
          <w:rFonts w:ascii="Times New Roman" w:hAnsi="Times New Roman" w:cs="Times New Roman" w:hint="eastAsia"/>
          <w:sz w:val="24"/>
          <w:szCs w:val="24"/>
        </w:rPr>
        <w:t>80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D7AE5"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/>
          <w:sz w:val="24"/>
          <w:szCs w:val="24"/>
        </w:rPr>
        <w:t>. (b) 1</w:t>
      </w:r>
      <w:r w:rsidR="006D7AE5" w:rsidRPr="009E42AE">
        <w:rPr>
          <w:rFonts w:ascii="Times New Roman" w:hAnsi="Times New Roman" w:cs="Times New Roman" w:hint="eastAsia"/>
          <w:sz w:val="24"/>
          <w:szCs w:val="24"/>
        </w:rPr>
        <w:t>2</w:t>
      </w:r>
      <w:r w:rsidRPr="009E42AE">
        <w:rPr>
          <w:rFonts w:ascii="Times New Roman" w:hAnsi="Times New Roman" w:cs="Times New Roman"/>
          <w:sz w:val="24"/>
          <w:szCs w:val="24"/>
        </w:rPr>
        <w:t xml:space="preserve">0 </w:t>
      </w:r>
      <w:r w:rsidR="006D7AE5"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/>
          <w:sz w:val="24"/>
          <w:szCs w:val="24"/>
        </w:rPr>
        <w:t xml:space="preserve">. (c) </w:t>
      </w:r>
      <w:r w:rsidR="006D7AE5" w:rsidRPr="009E42AE">
        <w:rPr>
          <w:rFonts w:ascii="Times New Roman" w:hAnsi="Times New Roman" w:cs="Times New Roman" w:hint="eastAsia"/>
          <w:sz w:val="24"/>
          <w:szCs w:val="24"/>
        </w:rPr>
        <w:t xml:space="preserve">140 </w:t>
      </w:r>
      <w:r w:rsidR="006D7AE5"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/>
          <w:sz w:val="24"/>
          <w:szCs w:val="24"/>
        </w:rPr>
        <w:t xml:space="preserve">. (d) </w:t>
      </w:r>
      <w:r w:rsidR="006D7AE5" w:rsidRPr="009E42AE">
        <w:rPr>
          <w:rFonts w:ascii="Times New Roman" w:hAnsi="Times New Roman" w:cs="Times New Roman" w:hint="eastAsia"/>
          <w:sz w:val="24"/>
          <w:szCs w:val="24"/>
        </w:rPr>
        <w:t xml:space="preserve">160 </w:t>
      </w:r>
      <w:r w:rsidR="006D7AE5"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/>
          <w:sz w:val="24"/>
          <w:szCs w:val="24"/>
        </w:rPr>
        <w:t xml:space="preserve">. (Polymerization conditions: </w:t>
      </w:r>
      <w:r w:rsidR="00750E8B" w:rsidRPr="009E42AE">
        <w:rPr>
          <w:rFonts w:ascii="Times New Roman" w:hAnsi="Times New Roman" w:cs="Times New Roman"/>
          <w:sz w:val="24"/>
          <w:szCs w:val="24"/>
        </w:rPr>
        <w:t>5 mg mL</w:t>
      </w:r>
      <w:r w:rsidR="00750E8B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750E8B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BDF monomer with 0.001 equiv. 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).</w:t>
      </w:r>
    </w:p>
    <w:p w14:paraId="64BE8416" w14:textId="7EA82997" w:rsidR="00B91F51" w:rsidRPr="009E42AE" w:rsidRDefault="00B91F51" w:rsidP="00A845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172A76" w14:textId="77A82AF3" w:rsidR="001F642A" w:rsidRPr="009E42AE" w:rsidRDefault="001F642A" w:rsidP="000A79F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>General procedure for the polymerization of n-PBDF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: </w:t>
      </w:r>
      <w:bookmarkStart w:id="15" w:name="OLE_LINK21"/>
      <w:r w:rsidR="00BB41AE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Pr="009E42AE">
        <w:rPr>
          <w:rFonts w:ascii="Times New Roman" w:hAnsi="Times New Roman" w:cs="Times New Roman"/>
          <w:sz w:val="24"/>
          <w:szCs w:val="24"/>
        </w:rPr>
        <w:t>he BDF monomer (from 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 xml:space="preserve"> to </w:t>
      </w:r>
      <w:r w:rsidRPr="009E42AE">
        <w:rPr>
          <w:rFonts w:ascii="Times New Roman" w:hAnsi="Times New Roman" w:cs="Times New Roman" w:hint="eastAsia"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>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>) w</w:t>
      </w:r>
      <w:r w:rsidRPr="009E42AE">
        <w:rPr>
          <w:rFonts w:ascii="Times New Roman" w:hAnsi="Times New Roman" w:cs="Times New Roman" w:hint="eastAsia"/>
          <w:sz w:val="24"/>
          <w:szCs w:val="24"/>
        </w:rPr>
        <w:t>as</w:t>
      </w:r>
      <w:r w:rsidRPr="009E42AE">
        <w:rPr>
          <w:rFonts w:ascii="Times New Roman" w:hAnsi="Times New Roman" w:cs="Times New Roman"/>
          <w:sz w:val="24"/>
          <w:szCs w:val="24"/>
        </w:rPr>
        <w:t xml:space="preserve"> dissolved in DMSO at various temperatures (from </w:t>
      </w:r>
      <w:r w:rsidR="00A845CA" w:rsidRPr="009E42AE">
        <w:rPr>
          <w:rFonts w:ascii="Times New Roman" w:hAnsi="Times New Roman" w:cs="Times New Roman" w:hint="eastAsia"/>
          <w:sz w:val="24"/>
          <w:szCs w:val="24"/>
        </w:rPr>
        <w:t>8</w:t>
      </w:r>
      <w:r w:rsidR="00BB41AE" w:rsidRPr="009E42AE">
        <w:rPr>
          <w:rFonts w:ascii="Times New Roman" w:hAnsi="Times New Roman" w:cs="Times New Roman" w:hint="eastAsia"/>
          <w:sz w:val="24"/>
          <w:szCs w:val="24"/>
        </w:rPr>
        <w:t xml:space="preserve">0 </w:t>
      </w:r>
      <w:r w:rsidR="00BB41AE" w:rsidRPr="009E42AE">
        <w:rPr>
          <w:rFonts w:ascii="Times New Roman" w:hAnsi="Times New Roman" w:cs="Times New Roman"/>
          <w:sz w:val="24"/>
          <w:szCs w:val="24"/>
        </w:rPr>
        <w:t>℃ to 1</w:t>
      </w:r>
      <w:r w:rsidR="00A845CA"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="00BB41AE" w:rsidRPr="009E42AE">
        <w:rPr>
          <w:rFonts w:ascii="Times New Roman" w:hAnsi="Times New Roman" w:cs="Times New Roman"/>
          <w:sz w:val="24"/>
          <w:szCs w:val="24"/>
        </w:rPr>
        <w:t>0 ℃</w:t>
      </w:r>
      <w:r w:rsidRPr="009E42AE">
        <w:rPr>
          <w:rFonts w:ascii="Times New Roman" w:hAnsi="Times New Roman" w:cs="Times New Roman"/>
          <w:sz w:val="24"/>
          <w:szCs w:val="24"/>
        </w:rPr>
        <w:t>)</w:t>
      </w:r>
      <w:r w:rsidR="00BB41AE" w:rsidRPr="009E42AE">
        <w:rPr>
          <w:rFonts w:ascii="Times New Roman" w:hAnsi="Times New Roman" w:cs="Times New Roman" w:hint="eastAsia"/>
          <w:sz w:val="24"/>
          <w:szCs w:val="24"/>
        </w:rPr>
        <w:t xml:space="preserve"> under </w:t>
      </w:r>
      <w:r w:rsidR="00BB41AE" w:rsidRPr="009E42AE">
        <w:rPr>
          <w:rFonts w:ascii="Times New Roman" w:hAnsi="Times New Roman" w:cs="Times New Roman"/>
          <w:sz w:val="24"/>
          <w:szCs w:val="24"/>
        </w:rPr>
        <w:t>nitrogen atmosphere</w:t>
      </w:r>
      <w:r w:rsidRPr="009E42AE">
        <w:rPr>
          <w:rFonts w:ascii="Times New Roman" w:hAnsi="Times New Roman" w:cs="Times New Roman"/>
          <w:sz w:val="24"/>
          <w:szCs w:val="24"/>
        </w:rPr>
        <w:t xml:space="preserve">. </w:t>
      </w:r>
      <w:r w:rsidR="00B52E1F" w:rsidRPr="009E42AE">
        <w:rPr>
          <w:rFonts w:ascii="Times New Roman" w:hAnsi="Times New Roman" w:cs="Times New Roman" w:hint="eastAsia"/>
          <w:sz w:val="24"/>
          <w:szCs w:val="24"/>
        </w:rPr>
        <w:t xml:space="preserve">Then </w:t>
      </w:r>
      <w:r w:rsidR="00BB41AE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BB41AE" w:rsidRPr="009E42AE">
        <w:rPr>
          <w:rFonts w:ascii="Times New Roman" w:hAnsi="Times New Roman" w:cs="Times New Roman"/>
          <w:sz w:val="24"/>
          <w:szCs w:val="24"/>
        </w:rPr>
        <w:t>O</w:t>
      </w:r>
      <w:r w:rsidR="00BB41AE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BB41AE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B41AE" w:rsidRPr="009E42AE">
        <w:rPr>
          <w:rFonts w:ascii="Times New Roman" w:hAnsi="Times New Roman" w:cs="Times New Roman" w:hint="eastAsia"/>
          <w:sz w:val="24"/>
          <w:szCs w:val="24"/>
        </w:rPr>
        <w:t>or H</w:t>
      </w:r>
      <w:r w:rsidR="00BB41AE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BB41AE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BB41AE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F56BE2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(</w:t>
      </w:r>
      <w:r w:rsidR="00CA08D7" w:rsidRPr="009E42AE">
        <w:rPr>
          <w:rFonts w:ascii="Times New Roman" w:hAnsi="Times New Roman" w:cs="Times New Roman" w:hint="eastAsia"/>
          <w:sz w:val="24"/>
          <w:szCs w:val="24"/>
        </w:rPr>
        <w:t>0.1 mg mL</w:t>
      </w:r>
      <w:r w:rsidR="00CA08D7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CA08D7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CA08D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A50DD" w:rsidRPr="009E42AE">
        <w:rPr>
          <w:rFonts w:ascii="Times New Roman" w:hAnsi="Times New Roman" w:cs="Times New Roman"/>
          <w:sz w:val="24"/>
          <w:szCs w:val="24"/>
        </w:rPr>
        <w:t>DMSO</w:t>
      </w:r>
      <w:r w:rsidR="007A50DD" w:rsidRPr="009E42AE">
        <w:rPr>
          <w:rFonts w:ascii="Times New Roman" w:hAnsi="Times New Roman" w:cs="Times New Roman" w:hint="eastAsia"/>
          <w:sz w:val="24"/>
          <w:szCs w:val="24"/>
        </w:rPr>
        <w:t xml:space="preserve"> solution, </w:t>
      </w:r>
      <w:r w:rsidR="00F56BE2" w:rsidRPr="009E42AE">
        <w:rPr>
          <w:rFonts w:ascii="Times New Roman" w:hAnsi="Times New Roman" w:cs="Times New Roman"/>
          <w:sz w:val="24"/>
          <w:szCs w:val="24"/>
        </w:rPr>
        <w:t>from 0.0</w:t>
      </w:r>
      <w:r w:rsidR="00F97015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F56BE2" w:rsidRPr="009E42AE">
        <w:rPr>
          <w:rFonts w:ascii="Times New Roman" w:hAnsi="Times New Roman" w:cs="Times New Roman"/>
          <w:sz w:val="24"/>
          <w:szCs w:val="24"/>
        </w:rPr>
        <w:t>1 equiv</w:t>
      </w:r>
      <w:r w:rsidR="00F56BE2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F56BE2" w:rsidRPr="009E42AE">
        <w:rPr>
          <w:rFonts w:ascii="Times New Roman" w:hAnsi="Times New Roman" w:cs="Times New Roman"/>
          <w:sz w:val="24"/>
          <w:szCs w:val="24"/>
        </w:rPr>
        <w:t xml:space="preserve"> to </w:t>
      </w:r>
      <w:r w:rsidR="00F56BE2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E472C4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F56BE2" w:rsidRPr="009E42AE">
        <w:rPr>
          <w:rFonts w:ascii="Times New Roman" w:hAnsi="Times New Roman" w:cs="Times New Roman"/>
          <w:sz w:val="24"/>
          <w:szCs w:val="24"/>
        </w:rPr>
        <w:t>1 equiv</w:t>
      </w:r>
      <w:r w:rsidR="00F56BE2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F56BE2" w:rsidRPr="009E42AE">
        <w:rPr>
          <w:rFonts w:ascii="Times New Roman" w:hAnsi="Times New Roman" w:cs="Times New Roman"/>
          <w:sz w:val="24"/>
          <w:szCs w:val="24"/>
        </w:rPr>
        <w:t xml:space="preserve">) </w:t>
      </w:r>
      <w:r w:rsidR="00F56BE2" w:rsidRPr="009E42AE">
        <w:rPr>
          <w:rFonts w:ascii="Times New Roman" w:hAnsi="Times New Roman" w:cs="Times New Roman" w:hint="eastAsia"/>
          <w:sz w:val="24"/>
          <w:szCs w:val="24"/>
        </w:rPr>
        <w:t>was added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into the reaction system.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472C4" w:rsidRPr="009E42AE">
        <w:rPr>
          <w:rFonts w:ascii="Times New Roman" w:hAnsi="Times New Roman" w:cs="Times New Roman"/>
          <w:sz w:val="24"/>
          <w:szCs w:val="24"/>
        </w:rPr>
        <w:t xml:space="preserve">The total volume of DMSO is 10 </w:t>
      </w:r>
      <w:proofErr w:type="spellStart"/>
      <w:r w:rsidR="00E472C4" w:rsidRPr="009E42AE">
        <w:rPr>
          <w:rFonts w:ascii="Times New Roman" w:hAnsi="Times New Roman" w:cs="Times New Roman"/>
          <w:sz w:val="24"/>
          <w:szCs w:val="24"/>
        </w:rPr>
        <w:t>m</w:t>
      </w:r>
      <w:r w:rsidR="00E472C4" w:rsidRPr="009E42AE">
        <w:rPr>
          <w:rFonts w:ascii="Times New Roman" w:hAnsi="Times New Roman" w:cs="Times New Roman" w:hint="eastAsia"/>
          <w:sz w:val="24"/>
          <w:szCs w:val="24"/>
        </w:rPr>
        <w:t>L.</w:t>
      </w:r>
      <w:proofErr w:type="spellEnd"/>
      <w:r w:rsidR="00E472C4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F258E" w:rsidRPr="009E42AE">
        <w:rPr>
          <w:rFonts w:ascii="Times New Roman" w:hAnsi="Times New Roman" w:cs="Times New Roman"/>
          <w:sz w:val="24"/>
          <w:szCs w:val="24"/>
        </w:rPr>
        <w:t>The mixture continued</w:t>
      </w:r>
      <w:r w:rsidR="000F258E" w:rsidRPr="009E42AE">
        <w:rPr>
          <w:rFonts w:ascii="Times New Roman" w:hAnsi="Times New Roman" w:cs="Times New Roman" w:hint="eastAsia"/>
          <w:sz w:val="24"/>
          <w:szCs w:val="24"/>
        </w:rPr>
        <w:t xml:space="preserve"> stirring</w:t>
      </w:r>
      <w:r w:rsidR="000F258E" w:rsidRPr="009E42AE">
        <w:rPr>
          <w:rFonts w:ascii="Times New Roman" w:hAnsi="Times New Roman" w:cs="Times New Roman"/>
          <w:sz w:val="24"/>
          <w:szCs w:val="24"/>
        </w:rPr>
        <w:t xml:space="preserve"> for several hours</w:t>
      </w:r>
      <w:r w:rsidR="000F258E" w:rsidRPr="009E42AE">
        <w:rPr>
          <w:rFonts w:ascii="Times New Roman" w:hAnsi="Times New Roman" w:cs="Times New Roman" w:hint="eastAsia"/>
          <w:sz w:val="24"/>
          <w:szCs w:val="24"/>
        </w:rPr>
        <w:t xml:space="preserve"> until the gels </w:t>
      </w:r>
      <w:r w:rsidR="00AD70E0" w:rsidRPr="009E42AE">
        <w:rPr>
          <w:rFonts w:ascii="Times New Roman" w:hAnsi="Times New Roman" w:cs="Times New Roman"/>
          <w:sz w:val="24"/>
          <w:szCs w:val="24"/>
        </w:rPr>
        <w:t>formed,</w:t>
      </w:r>
      <w:r w:rsidR="000F258E" w:rsidRPr="009E42AE">
        <w:rPr>
          <w:rFonts w:ascii="Times New Roman" w:hAnsi="Times New Roman" w:cs="Times New Roman" w:hint="eastAsia"/>
          <w:sz w:val="24"/>
          <w:szCs w:val="24"/>
        </w:rPr>
        <w:t xml:space="preserve"> or the monomer conversion was complete</w:t>
      </w:r>
      <w:r w:rsidR="00AD70E0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38D0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AD70E0" w:rsidRPr="009E42AE">
        <w:rPr>
          <w:rFonts w:ascii="Times New Roman" w:hAnsi="Times New Roman" w:cs="Times New Roman" w:hint="eastAsia"/>
          <w:sz w:val="24"/>
          <w:szCs w:val="24"/>
        </w:rPr>
        <w:t xml:space="preserve">checked by </w:t>
      </w:r>
      <w:r w:rsidR="00AD70E0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AD70E0" w:rsidRPr="009E42AE">
        <w:rPr>
          <w:rFonts w:ascii="Times New Roman" w:hAnsi="Times New Roman" w:cs="Times New Roman" w:hint="eastAsia"/>
          <w:sz w:val="24"/>
          <w:szCs w:val="24"/>
        </w:rPr>
        <w:t>H NMR</w:t>
      </w:r>
      <w:r w:rsidR="00AC38D0" w:rsidRPr="009E42AE">
        <w:rPr>
          <w:rFonts w:ascii="Times New Roman" w:hAnsi="Times New Roman" w:cs="Times New Roman" w:hint="eastAsia"/>
          <w:sz w:val="24"/>
          <w:szCs w:val="24"/>
        </w:rPr>
        <w:t>)</w:t>
      </w:r>
      <w:r w:rsidRPr="009E42AE">
        <w:rPr>
          <w:rFonts w:ascii="Times New Roman" w:hAnsi="Times New Roman" w:cs="Times New Roman"/>
          <w:sz w:val="24"/>
          <w:szCs w:val="24"/>
        </w:rPr>
        <w:t xml:space="preserve">. After the solution was cooled to room temperature, </w:t>
      </w:r>
      <w:r w:rsidR="00E66EB1" w:rsidRPr="009E42AE">
        <w:rPr>
          <w:rFonts w:ascii="Times New Roman" w:hAnsi="Times New Roman" w:cs="Times New Roman" w:hint="eastAsia"/>
          <w:sz w:val="24"/>
          <w:szCs w:val="24"/>
        </w:rPr>
        <w:t>h</w:t>
      </w:r>
      <w:r w:rsidR="00E66EB1" w:rsidRPr="009E42AE">
        <w:rPr>
          <w:rFonts w:ascii="Times New Roman" w:hAnsi="Times New Roman" w:cs="Times New Roman"/>
          <w:sz w:val="24"/>
          <w:szCs w:val="24"/>
        </w:rPr>
        <w:t>alf-volume</w:t>
      </w:r>
      <w:r w:rsidR="00E66EB1" w:rsidRPr="009E42AE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9E42AE">
        <w:rPr>
          <w:rFonts w:ascii="Times New Roman" w:hAnsi="Times New Roman" w:cs="Times New Roman"/>
          <w:sz w:val="24"/>
          <w:szCs w:val="24"/>
        </w:rPr>
        <w:t xml:space="preserve">the mixture was dialyzed against DMSO using a dialysis bag with a cut-off molecular weight of 10 </w:t>
      </w:r>
      <w:proofErr w:type="spellStart"/>
      <w:r w:rsidRPr="009E42AE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9E42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E42AE">
        <w:rPr>
          <w:rFonts w:ascii="Times New Roman" w:hAnsi="Times New Roman" w:cs="Times New Roman"/>
          <w:sz w:val="24"/>
          <w:szCs w:val="24"/>
        </w:rPr>
        <w:t>Viskase</w:t>
      </w:r>
      <w:proofErr w:type="spellEnd"/>
      <w:r w:rsidRPr="009E42AE">
        <w:rPr>
          <w:rFonts w:ascii="Times New Roman" w:hAnsi="Times New Roman" w:cs="Times New Roman"/>
          <w:sz w:val="24"/>
          <w:szCs w:val="24"/>
        </w:rPr>
        <w:t>, USA) to remove low molecular weight fractions</w:t>
      </w:r>
      <w:bookmarkEnd w:id="15"/>
      <w:r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CB712A" w:rsidRPr="009E42AE">
        <w:rPr>
          <w:rFonts w:ascii="Times New Roman" w:hAnsi="Times New Roman" w:cs="Times New Roman"/>
          <w:sz w:val="24"/>
          <w:szCs w:val="24"/>
        </w:rPr>
        <w:t>The electrical conductivit</w:t>
      </w:r>
      <w:r w:rsidR="003313B1" w:rsidRPr="009E42AE">
        <w:rPr>
          <w:rFonts w:ascii="Times New Roman" w:hAnsi="Times New Roman" w:cs="Times New Roman" w:hint="eastAsia"/>
          <w:sz w:val="24"/>
          <w:szCs w:val="24"/>
        </w:rPr>
        <w:t>ies</w:t>
      </w:r>
      <w:r w:rsidR="00CB712A" w:rsidRPr="009E42AE">
        <w:rPr>
          <w:rFonts w:ascii="Times New Roman" w:hAnsi="Times New Roman" w:cs="Times New Roman"/>
          <w:sz w:val="24"/>
          <w:szCs w:val="24"/>
        </w:rPr>
        <w:t xml:space="preserve"> of the </w:t>
      </w:r>
      <w:r w:rsidR="003313B1" w:rsidRPr="009E42AE">
        <w:rPr>
          <w:rFonts w:ascii="Times New Roman" w:hAnsi="Times New Roman" w:cs="Times New Roman" w:hint="eastAsia"/>
          <w:sz w:val="24"/>
          <w:szCs w:val="24"/>
        </w:rPr>
        <w:t xml:space="preserve">dialyzed </w:t>
      </w:r>
      <w:r w:rsidR="00CB712A" w:rsidRPr="009E42AE">
        <w:rPr>
          <w:rFonts w:ascii="Times New Roman" w:hAnsi="Times New Roman" w:cs="Times New Roman"/>
          <w:sz w:val="24"/>
          <w:szCs w:val="24"/>
        </w:rPr>
        <w:t xml:space="preserve">ink and </w:t>
      </w:r>
      <w:proofErr w:type="spellStart"/>
      <w:r w:rsidR="00E134D0" w:rsidRPr="009E42AE">
        <w:rPr>
          <w:rFonts w:ascii="Times New Roman" w:hAnsi="Times New Roman" w:cs="Times New Roman" w:hint="eastAsia"/>
          <w:sz w:val="24"/>
          <w:szCs w:val="24"/>
        </w:rPr>
        <w:t>un</w:t>
      </w:r>
      <w:r w:rsidR="00CB712A" w:rsidRPr="009E42AE">
        <w:rPr>
          <w:rFonts w:ascii="Times New Roman" w:hAnsi="Times New Roman" w:cs="Times New Roman"/>
          <w:sz w:val="24"/>
          <w:szCs w:val="24"/>
        </w:rPr>
        <w:t>dialy</w:t>
      </w:r>
      <w:r w:rsidR="00E134D0" w:rsidRPr="009E42AE">
        <w:rPr>
          <w:rFonts w:ascii="Times New Roman" w:hAnsi="Times New Roman" w:cs="Times New Roman" w:hint="eastAsia"/>
          <w:sz w:val="24"/>
          <w:szCs w:val="24"/>
        </w:rPr>
        <w:t>zed</w:t>
      </w:r>
      <w:proofErr w:type="spellEnd"/>
      <w:r w:rsidR="003313B1" w:rsidRPr="009E42AE">
        <w:rPr>
          <w:rFonts w:ascii="Times New Roman" w:hAnsi="Times New Roman" w:cs="Times New Roman" w:hint="eastAsia"/>
          <w:sz w:val="24"/>
          <w:szCs w:val="24"/>
        </w:rPr>
        <w:t xml:space="preserve"> ink</w:t>
      </w:r>
      <w:r w:rsidR="00CB712A" w:rsidRPr="009E42AE">
        <w:rPr>
          <w:rFonts w:ascii="Times New Roman" w:hAnsi="Times New Roman" w:cs="Times New Roman"/>
          <w:sz w:val="24"/>
          <w:szCs w:val="24"/>
        </w:rPr>
        <w:t xml:space="preserve"> w</w:t>
      </w:r>
      <w:r w:rsidR="003313B1" w:rsidRPr="009E42AE">
        <w:rPr>
          <w:rFonts w:ascii="Times New Roman" w:hAnsi="Times New Roman" w:cs="Times New Roman" w:hint="eastAsia"/>
          <w:sz w:val="24"/>
          <w:szCs w:val="24"/>
        </w:rPr>
        <w:t>ere</w:t>
      </w:r>
      <w:r w:rsidR="00CB712A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313B1" w:rsidRPr="009E42AE">
        <w:rPr>
          <w:rFonts w:ascii="Times New Roman" w:hAnsi="Times New Roman" w:cs="Times New Roman" w:hint="eastAsia"/>
          <w:sz w:val="24"/>
          <w:szCs w:val="24"/>
        </w:rPr>
        <w:t>measured</w:t>
      </w:r>
      <w:r w:rsidR="00CB712A" w:rsidRPr="009E42AE">
        <w:rPr>
          <w:rFonts w:ascii="Times New Roman" w:hAnsi="Times New Roman" w:cs="Times New Roman"/>
          <w:sz w:val="24"/>
          <w:szCs w:val="24"/>
        </w:rPr>
        <w:t>.</w:t>
      </w:r>
      <w:r w:rsidR="008379F2" w:rsidRPr="009E42AE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8379F2" w:rsidRPr="009E42AE">
        <w:rPr>
          <w:rFonts w:ascii="Times New Roman" w:hAnsi="Times New Roman" w:cs="Times New Roman" w:hint="eastAsia"/>
          <w:kern w:val="0"/>
          <w:sz w:val="24"/>
          <w:szCs w:val="24"/>
        </w:rPr>
        <w:t>p</w:t>
      </w:r>
      <w:r w:rsidR="008379F2" w:rsidRPr="009E42AE">
        <w:rPr>
          <w:rFonts w:ascii="Times New Roman" w:hAnsi="Times New Roman" w:cs="Times New Roman"/>
          <w:kern w:val="0"/>
          <w:sz w:val="24"/>
          <w:szCs w:val="24"/>
        </w:rPr>
        <w:t>olymerization condition</w:t>
      </w:r>
      <w:r w:rsidR="008379F2" w:rsidRPr="009E42AE">
        <w:rPr>
          <w:rFonts w:ascii="Times New Roman" w:hAnsi="Times New Roman" w:cs="Times New Roman" w:hint="eastAsia"/>
          <w:kern w:val="0"/>
          <w:sz w:val="24"/>
          <w:szCs w:val="24"/>
        </w:rPr>
        <w:t xml:space="preserve">s and </w:t>
      </w:r>
      <w:r w:rsidR="008379F2" w:rsidRPr="009E42AE">
        <w:rPr>
          <w:rFonts w:ascii="Times New Roman" w:hAnsi="Times New Roman" w:cs="Times New Roman"/>
          <w:sz w:val="24"/>
          <w:szCs w:val="24"/>
        </w:rPr>
        <w:t>conductivit</w:t>
      </w:r>
      <w:r w:rsidR="000B2A8F" w:rsidRPr="009E42AE">
        <w:rPr>
          <w:rFonts w:ascii="Times New Roman" w:hAnsi="Times New Roman" w:cs="Times New Roman" w:hint="eastAsia"/>
          <w:sz w:val="24"/>
          <w:szCs w:val="24"/>
        </w:rPr>
        <w:t>y</w:t>
      </w:r>
      <w:r w:rsidR="008379F2" w:rsidRPr="009E42AE">
        <w:rPr>
          <w:rFonts w:ascii="Times New Roman" w:hAnsi="Times New Roman" w:cs="Times New Roman" w:hint="eastAsia"/>
          <w:sz w:val="24"/>
          <w:szCs w:val="24"/>
        </w:rPr>
        <w:t xml:space="preserve"> results were summarized in </w:t>
      </w:r>
      <w:r w:rsidR="008379F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Table 1</w:t>
      </w:r>
      <w:r w:rsidR="008379F2" w:rsidRPr="009E42AE">
        <w:rPr>
          <w:rFonts w:ascii="Times New Roman" w:hAnsi="Times New Roman" w:cs="Times New Roman" w:hint="eastAsia"/>
          <w:sz w:val="24"/>
          <w:szCs w:val="24"/>
        </w:rPr>
        <w:t xml:space="preserve"> in the main text.</w:t>
      </w:r>
    </w:p>
    <w:p w14:paraId="16958EDA" w14:textId="77777777" w:rsidR="00D7261F" w:rsidRPr="009E42AE" w:rsidRDefault="00D7261F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D7261F" w:rsidRPr="009E42AE" w:rsidSect="00F578B4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BC6EC5E" w14:textId="2E47F10E" w:rsidR="007E46B9" w:rsidRPr="009E42AE" w:rsidRDefault="007E46B9" w:rsidP="00914CD0">
      <w:pPr>
        <w:pStyle w:val="ab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>Polymerization kinetics study of MoO</w:t>
      </w:r>
      <w:r w:rsidRPr="009E42A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catalyzed polymerization</w:t>
      </w:r>
    </w:p>
    <w:p w14:paraId="0F3E4243" w14:textId="5748BF79" w:rsidR="00615629" w:rsidRPr="009E42AE" w:rsidRDefault="00D96670" w:rsidP="00F26D66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>To</w:t>
      </w:r>
      <w:r w:rsidR="001777A3" w:rsidRPr="009E42AE">
        <w:rPr>
          <w:rFonts w:ascii="Times New Roman" w:hAnsi="Times New Roman" w:cs="Times New Roman"/>
          <w:sz w:val="24"/>
          <w:szCs w:val="24"/>
        </w:rPr>
        <w:t xml:space="preserve"> further understand the polymerization kinetics and mechanism</w:t>
      </w:r>
      <w:r w:rsidR="001777A3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1777A3" w:rsidRPr="009E42AE">
        <w:rPr>
          <w:rFonts w:ascii="Times New Roman" w:hAnsi="Times New Roman" w:cs="Times New Roman"/>
          <w:sz w:val="24"/>
          <w:szCs w:val="24"/>
        </w:rPr>
        <w:t xml:space="preserve">, we try to obtain </w:t>
      </w:r>
      <w:r w:rsidR="005259C8" w:rsidRPr="009E42AE">
        <w:rPr>
          <w:rFonts w:ascii="Times New Roman" w:hAnsi="Times New Roman" w:cs="Times New Roman"/>
          <w:sz w:val="24"/>
          <w:szCs w:val="24"/>
        </w:rPr>
        <w:t>molecular</w:t>
      </w:r>
      <w:r w:rsidR="001777A3" w:rsidRPr="009E42AE">
        <w:rPr>
          <w:rFonts w:ascii="Times New Roman" w:hAnsi="Times New Roman" w:cs="Times New Roman"/>
          <w:sz w:val="24"/>
          <w:szCs w:val="24"/>
        </w:rPr>
        <w:t xml:space="preserve"> weight information of the polymer</w:t>
      </w:r>
      <w:r w:rsidR="001777A3" w:rsidRPr="009E42AE">
        <w:rPr>
          <w:rFonts w:ascii="Times New Roman" w:hAnsi="Times New Roman" w:cs="Times New Roman" w:hint="eastAsia"/>
          <w:sz w:val="24"/>
          <w:szCs w:val="24"/>
        </w:rPr>
        <w:t xml:space="preserve">s. </w:t>
      </w:r>
      <w:r w:rsidR="001777A3" w:rsidRPr="009E42AE">
        <w:rPr>
          <w:rFonts w:ascii="Times New Roman" w:hAnsi="Times New Roman" w:cs="Times New Roman"/>
          <w:sz w:val="24"/>
          <w:szCs w:val="24"/>
        </w:rPr>
        <w:t xml:space="preserve">However, n-PBDF polymer is almost exclusively </w:t>
      </w:r>
      <w:r w:rsidR="00F80387" w:rsidRPr="009E42AE">
        <w:rPr>
          <w:rFonts w:ascii="Times New Roman" w:hAnsi="Times New Roman" w:cs="Times New Roman"/>
          <w:sz w:val="24"/>
          <w:szCs w:val="24"/>
        </w:rPr>
        <w:t xml:space="preserve">soluble </w:t>
      </w:r>
      <w:r w:rsidR="001777A3" w:rsidRPr="009E42AE">
        <w:rPr>
          <w:rFonts w:ascii="Times New Roman" w:hAnsi="Times New Roman" w:cs="Times New Roman"/>
          <w:sz w:val="24"/>
          <w:szCs w:val="24"/>
        </w:rPr>
        <w:t>in DMSO, and conventional GPC mobile phase is not applicable</w:t>
      </w:r>
      <w:r w:rsidR="001777A3" w:rsidRPr="009E42AE">
        <w:rPr>
          <w:rFonts w:ascii="Times New Roman" w:hAnsi="Times New Roman" w:cs="Times New Roman" w:hint="eastAsia"/>
          <w:sz w:val="24"/>
          <w:szCs w:val="24"/>
        </w:rPr>
        <w:t xml:space="preserve"> for its molecular weight </w:t>
      </w:r>
      <w:r w:rsidR="001777A3" w:rsidRPr="009E42AE">
        <w:rPr>
          <w:rFonts w:ascii="Times New Roman" w:hAnsi="Times New Roman" w:cs="Times New Roman"/>
          <w:sz w:val="24"/>
          <w:szCs w:val="24"/>
        </w:rPr>
        <w:t>measurement</w:t>
      </w:r>
      <w:r w:rsidR="001777A3" w:rsidRPr="009E42AE">
        <w:rPr>
          <w:rFonts w:ascii="Times New Roman" w:hAnsi="Times New Roman" w:cs="Times New Roman" w:hint="eastAsia"/>
          <w:sz w:val="24"/>
          <w:szCs w:val="24"/>
        </w:rPr>
        <w:t xml:space="preserve">, such as </w:t>
      </w:r>
      <w:r w:rsidR="001777A3" w:rsidRPr="009E42AE">
        <w:rPr>
          <w:rFonts w:ascii="Times New Roman" w:hAnsi="Times New Roman" w:cs="Times New Roman"/>
          <w:sz w:val="24"/>
          <w:szCs w:val="24"/>
        </w:rPr>
        <w:t>tetrahydrofuran</w:t>
      </w:r>
      <w:r w:rsidR="001777A3" w:rsidRPr="009E42AE">
        <w:rPr>
          <w:rFonts w:ascii="Times New Roman" w:hAnsi="Times New Roman" w:cs="Times New Roman" w:hint="eastAsia"/>
          <w:sz w:val="24"/>
          <w:szCs w:val="24"/>
        </w:rPr>
        <w:t xml:space="preserve"> and chloroform.</w:t>
      </w:r>
      <w:r w:rsidR="00311C03" w:rsidRPr="009E42AE">
        <w:rPr>
          <w:rFonts w:ascii="Times New Roman" w:hAnsi="Times New Roman" w:cs="Times New Roman" w:hint="eastAsia"/>
          <w:sz w:val="24"/>
          <w:szCs w:val="24"/>
        </w:rPr>
        <w:t xml:space="preserve"> Therefore</w:t>
      </w:r>
      <w:r w:rsidR="00615629" w:rsidRPr="009E42AE">
        <w:rPr>
          <w:rFonts w:ascii="Times New Roman" w:hAnsi="Times New Roman" w:cs="Times New Roman" w:hint="eastAsia"/>
          <w:sz w:val="24"/>
          <w:szCs w:val="24"/>
        </w:rPr>
        <w:t xml:space="preserve">, we </w:t>
      </w:r>
      <w:r w:rsidR="00DB2EC7" w:rsidRPr="009E42AE">
        <w:rPr>
          <w:rFonts w:ascii="Times New Roman" w:hAnsi="Times New Roman" w:cs="Times New Roman" w:hint="eastAsia"/>
          <w:sz w:val="24"/>
          <w:szCs w:val="24"/>
        </w:rPr>
        <w:t>use</w:t>
      </w:r>
      <w:r w:rsidR="0061562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16" w:name="_Hlk163033560"/>
      <w:r w:rsidR="00615629" w:rsidRPr="009E42AE">
        <w:rPr>
          <w:rFonts w:ascii="Times New Roman" w:hAnsi="Times New Roman" w:cs="Times New Roman"/>
          <w:sz w:val="24"/>
          <w:szCs w:val="24"/>
        </w:rPr>
        <w:t>Dynamic Light Scattering (DLS)</w:t>
      </w:r>
      <w:bookmarkEnd w:id="16"/>
      <w:r w:rsidR="00615629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15629"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="00615629" w:rsidRPr="009E42AE">
        <w:rPr>
          <w:rFonts w:ascii="Times New Roman" w:hAnsi="Times New Roman" w:cs="Times New Roman"/>
          <w:sz w:val="24"/>
          <w:szCs w:val="24"/>
        </w:rPr>
        <w:t>easurements</w:t>
      </w:r>
      <w:r w:rsidR="00311C03" w:rsidRPr="009E42AE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="00311C03" w:rsidRPr="009E42AE">
        <w:rPr>
          <w:rFonts w:ascii="Times New Roman" w:hAnsi="Times New Roman" w:cs="Times New Roman"/>
          <w:sz w:val="24"/>
          <w:szCs w:val="24"/>
        </w:rPr>
        <w:t xml:space="preserve">o characterize polymer </w:t>
      </w:r>
      <w:r w:rsidR="00826547" w:rsidRPr="009E42AE">
        <w:rPr>
          <w:rFonts w:ascii="Times New Roman" w:hAnsi="Times New Roman" w:cs="Times New Roman"/>
          <w:sz w:val="24"/>
          <w:szCs w:val="24"/>
        </w:rPr>
        <w:t>hydrodynamic diameter</w:t>
      </w:r>
      <w:r w:rsidR="00311C0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11C03" w:rsidRPr="009E42AE">
        <w:rPr>
          <w:rFonts w:ascii="Times New Roman" w:hAnsi="Times New Roman" w:cs="Times New Roman" w:hint="eastAsia"/>
          <w:sz w:val="24"/>
          <w:szCs w:val="24"/>
        </w:rPr>
        <w:t>and understand</w:t>
      </w:r>
      <w:r w:rsidR="00311C03" w:rsidRPr="009E42AE">
        <w:rPr>
          <w:rFonts w:ascii="Times New Roman" w:hAnsi="Times New Roman" w:cs="Times New Roman"/>
          <w:sz w:val="24"/>
          <w:szCs w:val="24"/>
        </w:rPr>
        <w:t xml:space="preserve"> the polymerization kinetics</w:t>
      </w:r>
      <w:r w:rsidR="00311C03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AF61B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F61B6" w:rsidRPr="009E42AE">
        <w:rPr>
          <w:rFonts w:ascii="Times New Roman" w:hAnsi="Times New Roman" w:cs="Times New Roman"/>
          <w:sz w:val="24"/>
          <w:szCs w:val="24"/>
        </w:rPr>
        <w:t xml:space="preserve">Although a qualitative relationship is difficult to determine for a doped polymer with possible aggregation behavior, </w:t>
      </w:r>
      <w:proofErr w:type="gramStart"/>
      <w:r w:rsidR="00AF61B6" w:rsidRPr="009E42AE">
        <w:rPr>
          <w:rFonts w:ascii="Times New Roman" w:hAnsi="Times New Roman" w:cs="Times New Roman"/>
          <w:sz w:val="24"/>
          <w:szCs w:val="24"/>
        </w:rPr>
        <w:t>it is clear that there</w:t>
      </w:r>
      <w:proofErr w:type="gramEnd"/>
      <w:r w:rsidR="00AF61B6" w:rsidRPr="009E42AE">
        <w:rPr>
          <w:rFonts w:ascii="Times New Roman" w:hAnsi="Times New Roman" w:cs="Times New Roman"/>
          <w:sz w:val="24"/>
          <w:szCs w:val="24"/>
        </w:rPr>
        <w:t xml:space="preserve"> they are positively correlated.</w:t>
      </w:r>
    </w:p>
    <w:p w14:paraId="7459F7EC" w14:textId="77777777" w:rsidR="00174FE0" w:rsidRPr="009E42AE" w:rsidRDefault="00174FE0" w:rsidP="00E87453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174FE0" w:rsidRPr="009E42AE" w:rsidSect="00F578B4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F31B55A" w14:textId="15FF8B16" w:rsidR="009F702C" w:rsidRPr="009E42AE" w:rsidRDefault="00E87453" w:rsidP="00E8745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Dynamic Light Scattering (DLS) 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easurements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of n-PBDF polymers</w:t>
      </w:r>
    </w:p>
    <w:p w14:paraId="0F6E50E6" w14:textId="0ED79440" w:rsidR="00874244" w:rsidRPr="009E42AE" w:rsidRDefault="00311C03" w:rsidP="00174FE0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>A g</w:t>
      </w:r>
      <w:r w:rsidRPr="009E42AE">
        <w:rPr>
          <w:rFonts w:ascii="Times New Roman" w:hAnsi="Times New Roman" w:cs="Times New Roman"/>
          <w:sz w:val="24"/>
          <w:szCs w:val="24"/>
        </w:rPr>
        <w:t>eneral procedure for Dynamic Light Scattering (DLS) characterization of polymerization</w:t>
      </w:r>
      <w:r w:rsidR="004D0DE2" w:rsidRPr="009E42AE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C9303D" w:rsidRPr="009E42AE">
        <w:rPr>
          <w:rFonts w:ascii="Times New Roman" w:hAnsi="Times New Roman" w:cs="Times New Roman"/>
          <w:sz w:val="24"/>
          <w:szCs w:val="24"/>
        </w:rPr>
        <w:t>he BDF monomer (5</w:t>
      </w:r>
      <w:r w:rsidR="00392E7D" w:rsidRPr="009E42AE">
        <w:rPr>
          <w:rFonts w:ascii="Times New Roman" w:hAnsi="Times New Roman" w:cs="Times New Roman" w:hint="eastAsia"/>
          <w:sz w:val="24"/>
          <w:szCs w:val="24"/>
        </w:rPr>
        <w:t>0 mg,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92E7D" w:rsidRPr="009E42AE">
        <w:rPr>
          <w:rFonts w:ascii="Times New Roman" w:hAnsi="Times New Roman" w:cs="Times New Roman" w:hint="eastAsia"/>
          <w:sz w:val="24"/>
          <w:szCs w:val="24"/>
        </w:rPr>
        <w:t>5</w:t>
      </w:r>
      <w:r w:rsidR="006448C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9303D" w:rsidRPr="009E42AE">
        <w:rPr>
          <w:rFonts w:ascii="Times New Roman" w:hAnsi="Times New Roman" w:cs="Times New Roman"/>
          <w:sz w:val="24"/>
          <w:szCs w:val="24"/>
        </w:rPr>
        <w:t>mg mL</w:t>
      </w:r>
      <w:r w:rsidR="00C9303D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C9303D" w:rsidRPr="009E42AE">
        <w:rPr>
          <w:rFonts w:ascii="Times New Roman" w:hAnsi="Times New Roman" w:cs="Times New Roman"/>
          <w:sz w:val="24"/>
          <w:szCs w:val="24"/>
        </w:rPr>
        <w:t>) w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as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 dissolved in DMSO at various temperatures (</w:t>
      </w:r>
      <w:r w:rsidR="007A50DD" w:rsidRPr="009E42AE">
        <w:rPr>
          <w:rFonts w:ascii="Times New Roman" w:hAnsi="Times New Roman" w:cs="Times New Roman" w:hint="eastAsia"/>
          <w:sz w:val="24"/>
          <w:szCs w:val="24"/>
        </w:rPr>
        <w:t>10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 xml:space="preserve">0 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℃ </w:t>
      </w:r>
      <w:r w:rsidR="007A50DD" w:rsidRPr="009E42AE">
        <w:rPr>
          <w:rFonts w:ascii="Times New Roman" w:hAnsi="Times New Roman" w:cs="Times New Roman" w:hint="eastAsia"/>
          <w:sz w:val="24"/>
          <w:szCs w:val="24"/>
        </w:rPr>
        <w:t>or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 1</w:t>
      </w:r>
      <w:r w:rsidR="007A50DD" w:rsidRPr="009E42AE">
        <w:rPr>
          <w:rFonts w:ascii="Times New Roman" w:hAnsi="Times New Roman" w:cs="Times New Roman" w:hint="eastAsia"/>
          <w:sz w:val="24"/>
          <w:szCs w:val="24"/>
        </w:rPr>
        <w:t>4</w:t>
      </w:r>
      <w:r w:rsidR="00C9303D" w:rsidRPr="009E42AE">
        <w:rPr>
          <w:rFonts w:ascii="Times New Roman" w:hAnsi="Times New Roman" w:cs="Times New Roman"/>
          <w:sz w:val="24"/>
          <w:szCs w:val="24"/>
        </w:rPr>
        <w:t>0 ℃)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 xml:space="preserve"> under 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nitrogen atmosphere. </w:t>
      </w:r>
      <w:r w:rsidR="003B7B6D" w:rsidRPr="009E42AE">
        <w:rPr>
          <w:rFonts w:ascii="Times New Roman" w:hAnsi="Times New Roman" w:cs="Times New Roman"/>
          <w:sz w:val="24"/>
          <w:szCs w:val="24"/>
        </w:rPr>
        <w:t>T</w:t>
      </w:r>
      <w:r w:rsidR="003B7B6D" w:rsidRPr="009E42AE">
        <w:rPr>
          <w:rFonts w:ascii="Times New Roman" w:hAnsi="Times New Roman" w:cs="Times New Roman" w:hint="eastAsia"/>
          <w:sz w:val="24"/>
          <w:szCs w:val="24"/>
        </w:rPr>
        <w:t xml:space="preserve">hen </w:t>
      </w:r>
      <w:r w:rsidR="007A50DD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7A50DD" w:rsidRPr="009E42AE">
        <w:rPr>
          <w:rFonts w:ascii="Times New Roman" w:hAnsi="Times New Roman" w:cs="Times New Roman"/>
          <w:sz w:val="24"/>
          <w:szCs w:val="24"/>
        </w:rPr>
        <w:t>O</w:t>
      </w:r>
      <w:r w:rsidR="007A50DD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7A50DD" w:rsidRPr="009E42AE">
        <w:rPr>
          <w:rFonts w:ascii="Times New Roman" w:hAnsi="Times New Roman" w:cs="Times New Roman"/>
          <w:sz w:val="24"/>
          <w:szCs w:val="24"/>
        </w:rPr>
        <w:t xml:space="preserve"> (DMSO</w:t>
      </w:r>
      <w:r w:rsidR="007A50DD" w:rsidRPr="009E42AE">
        <w:rPr>
          <w:rFonts w:ascii="Times New Roman" w:hAnsi="Times New Roman" w:cs="Times New Roman" w:hint="eastAsia"/>
          <w:sz w:val="24"/>
          <w:szCs w:val="24"/>
        </w:rPr>
        <w:t xml:space="preserve"> solution, </w:t>
      </w:r>
      <w:r w:rsidR="00C9303D" w:rsidRPr="009E42AE">
        <w:rPr>
          <w:rFonts w:ascii="Times New Roman" w:hAnsi="Times New Roman" w:cs="Times New Roman"/>
          <w:sz w:val="24"/>
          <w:szCs w:val="24"/>
        </w:rPr>
        <w:t>from 0.0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C9303D" w:rsidRPr="009E42AE">
        <w:rPr>
          <w:rFonts w:ascii="Times New Roman" w:hAnsi="Times New Roman" w:cs="Times New Roman"/>
          <w:sz w:val="24"/>
          <w:szCs w:val="24"/>
        </w:rPr>
        <w:t>1 equiv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 to 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0.0000</w:t>
      </w:r>
      <w:r w:rsidR="00C9303D" w:rsidRPr="009E42AE">
        <w:rPr>
          <w:rFonts w:ascii="Times New Roman" w:hAnsi="Times New Roman" w:cs="Times New Roman"/>
          <w:sz w:val="24"/>
          <w:szCs w:val="24"/>
        </w:rPr>
        <w:t>1 equiv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) 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was added into the reaction system.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 The total volume of DMSO is 10 </w:t>
      </w:r>
      <w:proofErr w:type="spellStart"/>
      <w:r w:rsidR="00C9303D" w:rsidRPr="009E42AE">
        <w:rPr>
          <w:rFonts w:ascii="Times New Roman" w:hAnsi="Times New Roman" w:cs="Times New Roman"/>
          <w:sz w:val="24"/>
          <w:szCs w:val="24"/>
        </w:rPr>
        <w:t>m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L.</w:t>
      </w:r>
      <w:proofErr w:type="spellEnd"/>
      <w:r w:rsidR="00C9303D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9303D" w:rsidRPr="009E42AE">
        <w:rPr>
          <w:rFonts w:ascii="Times New Roman" w:hAnsi="Times New Roman" w:cs="Times New Roman"/>
          <w:sz w:val="24"/>
          <w:szCs w:val="24"/>
        </w:rPr>
        <w:t>The mixture continued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 xml:space="preserve"> stirring</w:t>
      </w:r>
      <w:r w:rsidR="00C9303D" w:rsidRPr="009E42AE">
        <w:rPr>
          <w:rFonts w:ascii="Times New Roman" w:hAnsi="Times New Roman" w:cs="Times New Roman"/>
          <w:sz w:val="24"/>
          <w:szCs w:val="24"/>
        </w:rPr>
        <w:t xml:space="preserve"> for several hours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 xml:space="preserve"> until the monomer conversion was complete (checked by </w:t>
      </w:r>
      <w:r w:rsidR="00C9303D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C9303D" w:rsidRPr="009E42AE">
        <w:rPr>
          <w:rFonts w:ascii="Times New Roman" w:hAnsi="Times New Roman" w:cs="Times New Roman" w:hint="eastAsia"/>
          <w:sz w:val="24"/>
          <w:szCs w:val="24"/>
        </w:rPr>
        <w:t>H NMR)</w:t>
      </w:r>
      <w:r w:rsidR="00C9303D" w:rsidRPr="009E42AE">
        <w:rPr>
          <w:rFonts w:ascii="Times New Roman" w:hAnsi="Times New Roman" w:cs="Times New Roman"/>
          <w:sz w:val="24"/>
          <w:szCs w:val="24"/>
        </w:rPr>
        <w:t>.</w:t>
      </w:r>
      <w:r w:rsidR="004D0DE2" w:rsidRPr="009E42AE">
        <w:rPr>
          <w:rFonts w:ascii="Times New Roman" w:hAnsi="Times New Roman" w:cs="Times New Roman" w:hint="eastAsia"/>
          <w:sz w:val="24"/>
          <w:szCs w:val="24"/>
        </w:rPr>
        <w:t xml:space="preserve"> 0.</w:t>
      </w:r>
      <w:r w:rsidR="00FE472F" w:rsidRPr="009E42AE">
        <w:rPr>
          <w:rFonts w:ascii="Times New Roman" w:hAnsi="Times New Roman" w:cs="Times New Roman" w:hint="eastAsia"/>
          <w:sz w:val="24"/>
          <w:szCs w:val="24"/>
        </w:rPr>
        <w:t>02</w:t>
      </w:r>
      <w:r w:rsidR="004D0DE2" w:rsidRPr="009E42AE">
        <w:rPr>
          <w:rFonts w:ascii="Times New Roman" w:hAnsi="Times New Roman" w:cs="Times New Roman" w:hint="eastAsia"/>
          <w:sz w:val="24"/>
          <w:szCs w:val="24"/>
        </w:rPr>
        <w:t xml:space="preserve"> mL of mixture was extracted from the reaction solution at different reaction time</w:t>
      </w:r>
      <w:r w:rsidR="00DD51F3" w:rsidRPr="009E42AE">
        <w:rPr>
          <w:rFonts w:ascii="Times New Roman" w:hAnsi="Times New Roman" w:cs="Times New Roman"/>
          <w:sz w:val="24"/>
          <w:szCs w:val="24"/>
        </w:rPr>
        <w:t>s</w:t>
      </w:r>
      <w:r w:rsidR="00311BD2" w:rsidRPr="009E42AE">
        <w:rPr>
          <w:rFonts w:ascii="Times New Roman" w:hAnsi="Times New Roman" w:cs="Times New Roman" w:hint="eastAsia"/>
          <w:sz w:val="24"/>
          <w:szCs w:val="24"/>
        </w:rPr>
        <w:t xml:space="preserve"> and diluted to </w:t>
      </w:r>
      <w:r w:rsidR="00FE472F" w:rsidRPr="009E42AE">
        <w:rPr>
          <w:rFonts w:ascii="Times New Roman" w:hAnsi="Times New Roman" w:cs="Times New Roman" w:hint="eastAsia"/>
          <w:sz w:val="24"/>
          <w:szCs w:val="24"/>
        </w:rPr>
        <w:t>3</w:t>
      </w:r>
      <w:r w:rsidR="00311BD2" w:rsidRPr="009E42AE">
        <w:rPr>
          <w:rFonts w:ascii="Times New Roman" w:hAnsi="Times New Roman" w:cs="Times New Roman" w:hint="eastAsia"/>
          <w:sz w:val="24"/>
          <w:szCs w:val="24"/>
        </w:rPr>
        <w:t xml:space="preserve"> mL</w:t>
      </w:r>
      <w:r w:rsidR="00735924" w:rsidRPr="009E42AE">
        <w:rPr>
          <w:rFonts w:ascii="Times New Roman" w:hAnsi="Times New Roman" w:cs="Times New Roman" w:hint="eastAsia"/>
          <w:sz w:val="24"/>
          <w:szCs w:val="24"/>
        </w:rPr>
        <w:t xml:space="preserve"> with DMSO</w:t>
      </w:r>
      <w:r w:rsidR="00311BD2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4D0DE2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472F" w:rsidRPr="009E42AE">
        <w:rPr>
          <w:rFonts w:ascii="Times New Roman" w:hAnsi="Times New Roman" w:cs="Times New Roman" w:hint="eastAsia"/>
          <w:sz w:val="24"/>
          <w:szCs w:val="24"/>
        </w:rPr>
        <w:t xml:space="preserve">These dilutes </w:t>
      </w:r>
      <w:r w:rsidR="00062B8F" w:rsidRPr="009E42AE">
        <w:rPr>
          <w:rFonts w:ascii="Times New Roman" w:hAnsi="Times New Roman" w:cs="Times New Roman" w:hint="eastAsia"/>
          <w:sz w:val="24"/>
          <w:szCs w:val="24"/>
        </w:rPr>
        <w:t>solution</w:t>
      </w:r>
      <w:r w:rsidR="00874244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062B8F" w:rsidRPr="009E42AE">
        <w:rPr>
          <w:rFonts w:ascii="Times New Roman" w:hAnsi="Times New Roman" w:cs="Times New Roman" w:hint="eastAsia"/>
          <w:sz w:val="24"/>
          <w:szCs w:val="24"/>
        </w:rPr>
        <w:t xml:space="preserve"> were</w:t>
      </w:r>
      <w:r w:rsidR="00705B53" w:rsidRPr="009E42AE">
        <w:rPr>
          <w:rFonts w:ascii="Times New Roman" w:hAnsi="Times New Roman" w:cs="Times New Roman" w:hint="eastAsia"/>
          <w:sz w:val="24"/>
          <w:szCs w:val="24"/>
        </w:rPr>
        <w:t xml:space="preserve"> used for</w:t>
      </w:r>
      <w:r w:rsidR="00F37C2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B1D75" w:rsidRPr="009E42AE">
        <w:rPr>
          <w:rFonts w:ascii="Times New Roman" w:hAnsi="Times New Roman" w:cs="Times New Roman"/>
          <w:sz w:val="24"/>
          <w:szCs w:val="24"/>
        </w:rPr>
        <w:t>time-dependent ultraviolet−visible−near infrared (UV‒Vis‒NIR) absorption measurements and Dynamic Light Scattering (DLS) studies</w:t>
      </w:r>
      <w:r w:rsidR="00705B53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025C25" w:rsidRPr="009E42AE">
        <w:rPr>
          <w:rFonts w:ascii="Times New Roman" w:hAnsi="Times New Roman" w:cs="Times New Roman" w:hint="eastAsia"/>
          <w:sz w:val="24"/>
          <w:szCs w:val="24"/>
        </w:rPr>
        <w:t xml:space="preserve"> The DLS </w:t>
      </w:r>
      <w:r w:rsidR="00025C25" w:rsidRPr="009E42AE">
        <w:rPr>
          <w:rFonts w:ascii="Times New Roman" w:hAnsi="Times New Roman" w:cs="Times New Roman"/>
          <w:sz w:val="24"/>
          <w:szCs w:val="24"/>
        </w:rPr>
        <w:t xml:space="preserve">were summarized in </w:t>
      </w:r>
      <w:r w:rsidR="00025C2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Tables S</w:t>
      </w:r>
      <w:r w:rsidR="00A12E1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025C2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-S</w:t>
      </w:r>
      <w:r w:rsidR="00A12E1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D83BAF" w:rsidRPr="009E42AE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025C25" w:rsidRPr="009E42AE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D83BAF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 </w:t>
      </w:r>
      <w:r w:rsidR="00025C25" w:rsidRPr="009E42AE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D83BAF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2-S1</w:t>
      </w:r>
      <w:r w:rsidR="00624DD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025C25" w:rsidRPr="009E42AE">
        <w:rPr>
          <w:rFonts w:ascii="Times New Roman" w:hAnsi="Times New Roman" w:cs="Times New Roman"/>
          <w:sz w:val="24"/>
          <w:szCs w:val="24"/>
        </w:rPr>
        <w:t>.</w:t>
      </w:r>
    </w:p>
    <w:p w14:paraId="5956F6AC" w14:textId="77777777" w:rsidR="00174FE0" w:rsidRPr="009E42AE" w:rsidRDefault="00174FE0" w:rsidP="00174FE0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</w:p>
    <w:p w14:paraId="36483FF8" w14:textId="0BB650D6" w:rsidR="00217A06" w:rsidRPr="009E42AE" w:rsidRDefault="00217A06" w:rsidP="00217A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A12E1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H</w:t>
      </w:r>
      <w:r w:rsidR="00B1716F" w:rsidRPr="009E42AE">
        <w:rPr>
          <w:rFonts w:ascii="Times New Roman" w:hAnsi="Times New Roman" w:cs="Times New Roman"/>
          <w:sz w:val="24"/>
          <w:szCs w:val="24"/>
        </w:rPr>
        <w:t>ydrodynamic diameter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s of n-PBDF particles at different polymerization time (</w:t>
      </w:r>
      <w:r w:rsidR="00B1716F" w:rsidRPr="009E42AE">
        <w:rPr>
          <w:rFonts w:ascii="Times New Roman" w:hAnsi="Times New Roman" w:cs="Times New Roman"/>
          <w:sz w:val="24"/>
          <w:szCs w:val="24"/>
        </w:rPr>
        <w:t>polymerization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condition: </w:t>
      </w:r>
      <w:r w:rsidR="00B1716F" w:rsidRPr="009E42AE">
        <w:rPr>
          <w:rFonts w:ascii="Times New Roman" w:hAnsi="Times New Roman" w:cs="Times New Roman"/>
          <w:sz w:val="24"/>
          <w:szCs w:val="24"/>
        </w:rPr>
        <w:t>5 mg mL</w:t>
      </w:r>
      <w:r w:rsidR="00B1716F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BDF</w:t>
      </w:r>
      <w:r w:rsidR="00B1716F" w:rsidRPr="009E42AE">
        <w:rPr>
          <w:rFonts w:ascii="Times New Roman" w:hAnsi="Times New Roman" w:cs="Times New Roman"/>
          <w:sz w:val="24"/>
          <w:szCs w:val="24"/>
        </w:rPr>
        <w:t xml:space="preserve"> with 0.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B1716F" w:rsidRPr="009E42AE">
        <w:rPr>
          <w:rFonts w:ascii="Times New Roman" w:hAnsi="Times New Roman" w:cs="Times New Roman"/>
          <w:sz w:val="24"/>
          <w:szCs w:val="24"/>
        </w:rPr>
        <w:t xml:space="preserve">1 equiv. 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B1716F" w:rsidRPr="009E42AE">
        <w:rPr>
          <w:rFonts w:ascii="Times New Roman" w:hAnsi="Times New Roman" w:cs="Times New Roman"/>
          <w:sz w:val="24"/>
          <w:szCs w:val="24"/>
        </w:rPr>
        <w:t>O</w:t>
      </w:r>
      <w:r w:rsidR="00B1716F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at</w:t>
      </w:r>
      <w:r w:rsidR="00B1716F" w:rsidRPr="009E42AE">
        <w:rPr>
          <w:rFonts w:ascii="Times New Roman" w:hAnsi="Times New Roman" w:cs="Times New Roman"/>
          <w:sz w:val="24"/>
          <w:szCs w:val="24"/>
        </w:rPr>
        <w:t xml:space="preserve"> 1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B1716F" w:rsidRPr="009E42AE">
        <w:rPr>
          <w:rFonts w:ascii="Times New Roman" w:hAnsi="Times New Roman" w:cs="Times New Roman"/>
          <w:sz w:val="24"/>
          <w:szCs w:val="24"/>
        </w:rPr>
        <w:t>0 ℃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).</w:t>
      </w:r>
    </w:p>
    <w:tbl>
      <w:tblPr>
        <w:tblStyle w:val="21"/>
        <w:tblW w:w="5000" w:type="pct"/>
        <w:jc w:val="center"/>
        <w:tblBorders>
          <w:top w:val="single" w:sz="8" w:space="0" w:color="000000" w:themeColor="text1"/>
          <w:bottom w:val="single" w:sz="8" w:space="0" w:color="000000" w:themeColor="text1"/>
          <w:insideH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90"/>
        <w:gridCol w:w="3763"/>
        <w:gridCol w:w="4307"/>
      </w:tblGrid>
      <w:tr w:rsidR="006C53BE" w:rsidRPr="009E42AE" w14:paraId="44DAF35F" w14:textId="77777777" w:rsidTr="00BB5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208545FF" w14:textId="77777777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Time</w:t>
            </w:r>
          </w:p>
        </w:tc>
        <w:tc>
          <w:tcPr>
            <w:tcW w:w="2010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33DB0BBF" w14:textId="3C076EA1" w:rsidR="006C53BE" w:rsidRPr="009E42AE" w:rsidRDefault="006C53BE" w:rsidP="001A450B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Monomer conversion (</w:t>
            </w:r>
            <w:proofErr w:type="gramStart"/>
            <w:r w:rsidRPr="009E42AE">
              <w:rPr>
                <w:rFonts w:eastAsia="宋体" w:hint="eastAsia"/>
                <w:sz w:val="22"/>
              </w:rPr>
              <w:t>%)</w:t>
            </w:r>
            <w:r w:rsidR="006155FC" w:rsidRPr="009E42AE">
              <w:rPr>
                <w:rFonts w:eastAsia="宋体" w:hint="eastAsia"/>
                <w:i/>
                <w:iCs/>
                <w:sz w:val="22"/>
                <w:vertAlign w:val="superscript"/>
              </w:rPr>
              <w:t>a</w:t>
            </w:r>
            <w:proofErr w:type="gramEnd"/>
          </w:p>
        </w:tc>
        <w:tc>
          <w:tcPr>
            <w:tcW w:w="2301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755E7C7E" w14:textId="45C7F829" w:rsidR="006C53BE" w:rsidRPr="009E42AE" w:rsidRDefault="006C53BE" w:rsidP="001A450B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Hydrodynamic diameter</w:t>
            </w:r>
            <w:r w:rsidRPr="009E42AE">
              <w:rPr>
                <w:rFonts w:eastAsia="宋体" w:hint="eastAsia"/>
                <w:sz w:val="22"/>
              </w:rPr>
              <w:t xml:space="preserve"> (nm)</w:t>
            </w:r>
          </w:p>
        </w:tc>
      </w:tr>
      <w:tr w:rsidR="006C53BE" w:rsidRPr="009E42AE" w14:paraId="799910A4" w14:textId="77777777" w:rsidTr="00BB5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tcBorders>
              <w:top w:val="single" w:sz="8" w:space="0" w:color="000000" w:themeColor="text1"/>
            </w:tcBorders>
            <w:vAlign w:val="center"/>
          </w:tcPr>
          <w:p w14:paraId="1EB75842" w14:textId="377954FD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 h</w:t>
            </w:r>
          </w:p>
        </w:tc>
        <w:tc>
          <w:tcPr>
            <w:tcW w:w="2010" w:type="pct"/>
            <w:tcBorders>
              <w:top w:val="single" w:sz="8" w:space="0" w:color="000000" w:themeColor="text1"/>
            </w:tcBorders>
            <w:vAlign w:val="center"/>
          </w:tcPr>
          <w:p w14:paraId="7AC1A028" w14:textId="77777777" w:rsidR="006C53BE" w:rsidRPr="009E42AE" w:rsidRDefault="006C53BE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tcBorders>
              <w:top w:val="single" w:sz="8" w:space="0" w:color="000000" w:themeColor="text1"/>
            </w:tcBorders>
            <w:vAlign w:val="center"/>
          </w:tcPr>
          <w:p w14:paraId="712A29F8" w14:textId="66CC46E0" w:rsidR="006C53BE" w:rsidRPr="009E42AE" w:rsidRDefault="006C53BE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  <w:r w:rsidR="00545012" w:rsidRPr="009E42AE">
              <w:rPr>
                <w:rFonts w:eastAsia="宋体" w:hint="eastAsia"/>
                <w:i/>
                <w:iCs/>
                <w:sz w:val="22"/>
                <w:vertAlign w:val="superscript"/>
              </w:rPr>
              <w:t>b</w:t>
            </w:r>
          </w:p>
        </w:tc>
      </w:tr>
      <w:tr w:rsidR="006C53BE" w:rsidRPr="009E42AE" w14:paraId="13D34CDF" w14:textId="77777777" w:rsidTr="00BB5E27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00206608" w14:textId="0438806C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2 h</w:t>
            </w:r>
          </w:p>
        </w:tc>
        <w:tc>
          <w:tcPr>
            <w:tcW w:w="2010" w:type="pct"/>
            <w:vAlign w:val="center"/>
          </w:tcPr>
          <w:p w14:paraId="75F6FD85" w14:textId="77777777" w:rsidR="006C53BE" w:rsidRPr="009E42AE" w:rsidRDefault="006C53BE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vAlign w:val="center"/>
          </w:tcPr>
          <w:p w14:paraId="1F68D580" w14:textId="77777777" w:rsidR="006C53BE" w:rsidRPr="009E42AE" w:rsidRDefault="006C53BE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6C53BE" w:rsidRPr="009E42AE" w14:paraId="06EF9F83" w14:textId="77777777" w:rsidTr="00BB5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2C38B16C" w14:textId="73A62028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3 h</w:t>
            </w:r>
          </w:p>
        </w:tc>
        <w:tc>
          <w:tcPr>
            <w:tcW w:w="2010" w:type="pct"/>
            <w:vAlign w:val="center"/>
          </w:tcPr>
          <w:p w14:paraId="15FB4EBC" w14:textId="77777777" w:rsidR="006C53BE" w:rsidRPr="009E42AE" w:rsidRDefault="006C53BE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vAlign w:val="center"/>
          </w:tcPr>
          <w:p w14:paraId="6508353F" w14:textId="77777777" w:rsidR="006C53BE" w:rsidRPr="009E42AE" w:rsidRDefault="006C53BE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6C53BE" w:rsidRPr="009E42AE" w14:paraId="453B50F7" w14:textId="77777777" w:rsidTr="00BB5E27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31C70E1A" w14:textId="6EE00B41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4 h</w:t>
            </w:r>
          </w:p>
        </w:tc>
        <w:tc>
          <w:tcPr>
            <w:tcW w:w="2010" w:type="pct"/>
            <w:vAlign w:val="center"/>
          </w:tcPr>
          <w:p w14:paraId="3C74C70C" w14:textId="77777777" w:rsidR="006C53BE" w:rsidRPr="009E42AE" w:rsidRDefault="006C53BE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vAlign w:val="center"/>
          </w:tcPr>
          <w:p w14:paraId="6704FBC3" w14:textId="77777777" w:rsidR="006C53BE" w:rsidRPr="009E42AE" w:rsidRDefault="006C53BE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BB5E27" w:rsidRPr="009E42AE" w14:paraId="14536CBF" w14:textId="77777777" w:rsidTr="00BB5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</w:tcPr>
          <w:p w14:paraId="50C882FC" w14:textId="690CDD3B" w:rsidR="00BB5E27" w:rsidRPr="009E42AE" w:rsidRDefault="00BB5E27" w:rsidP="00BB5E27">
            <w:pPr>
              <w:widowControl/>
              <w:jc w:val="center"/>
              <w:rPr>
                <w:rFonts w:eastAsia="宋体"/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5 h</w:t>
            </w:r>
          </w:p>
        </w:tc>
        <w:tc>
          <w:tcPr>
            <w:tcW w:w="2010" w:type="pct"/>
          </w:tcPr>
          <w:p w14:paraId="3755EFF7" w14:textId="0E909ED1" w:rsidR="00BB5E27" w:rsidRPr="009E42AE" w:rsidRDefault="00D223A4" w:rsidP="00BB5E2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  <w:szCs w:val="21"/>
              </w:rPr>
            </w:pPr>
            <w:r w:rsidRPr="009E42AE">
              <w:rPr>
                <w:rFonts w:hint="eastAsia"/>
                <w:sz w:val="22"/>
                <w:szCs w:val="21"/>
              </w:rPr>
              <w:t>6.3</w:t>
            </w:r>
          </w:p>
        </w:tc>
        <w:tc>
          <w:tcPr>
            <w:tcW w:w="2301" w:type="pct"/>
          </w:tcPr>
          <w:p w14:paraId="76E39837" w14:textId="725B61F4" w:rsidR="00BB5E27" w:rsidRPr="009E42AE" w:rsidRDefault="002B4B7F" w:rsidP="00BB5E2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  <w:szCs w:val="21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BB5E27" w:rsidRPr="009E42AE" w14:paraId="174A23DC" w14:textId="77777777" w:rsidTr="00BB5E27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5432C639" w14:textId="21D66726" w:rsidR="00BB5E27" w:rsidRPr="009E42AE" w:rsidRDefault="00BB5E27" w:rsidP="00BB5E27">
            <w:pPr>
              <w:widowControl/>
              <w:jc w:val="center"/>
              <w:rPr>
                <w:sz w:val="22"/>
                <w:szCs w:val="21"/>
              </w:rPr>
            </w:pPr>
            <w:r w:rsidRPr="009E42AE">
              <w:rPr>
                <w:rFonts w:eastAsia="宋体" w:hint="eastAsia"/>
                <w:sz w:val="22"/>
              </w:rPr>
              <w:t>6 h</w:t>
            </w:r>
          </w:p>
        </w:tc>
        <w:tc>
          <w:tcPr>
            <w:tcW w:w="2010" w:type="pct"/>
            <w:vAlign w:val="center"/>
          </w:tcPr>
          <w:p w14:paraId="3AEB5073" w14:textId="09BA243E" w:rsidR="00BB5E27" w:rsidRPr="009E42AE" w:rsidRDefault="00D223A4" w:rsidP="00BB5E2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1"/>
              </w:rPr>
            </w:pPr>
            <w:r w:rsidRPr="009E42AE">
              <w:rPr>
                <w:rFonts w:hint="eastAsia"/>
                <w:sz w:val="22"/>
                <w:szCs w:val="21"/>
              </w:rPr>
              <w:t>18.4</w:t>
            </w:r>
          </w:p>
        </w:tc>
        <w:tc>
          <w:tcPr>
            <w:tcW w:w="2301" w:type="pct"/>
          </w:tcPr>
          <w:p w14:paraId="707A1A26" w14:textId="6D6A475B" w:rsidR="00BB5E27" w:rsidRPr="009E42AE" w:rsidRDefault="00A676CC" w:rsidP="00BB5E2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1"/>
              </w:rPr>
            </w:pPr>
            <w:r w:rsidRPr="009E42AE">
              <w:rPr>
                <w:rFonts w:hint="eastAsia"/>
                <w:sz w:val="22"/>
                <w:szCs w:val="21"/>
              </w:rPr>
              <w:t xml:space="preserve">26.7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1.1</w:t>
            </w:r>
          </w:p>
        </w:tc>
      </w:tr>
      <w:tr w:rsidR="006C53BE" w:rsidRPr="009E42AE" w14:paraId="6389DEE6" w14:textId="77777777" w:rsidTr="00BB5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7F76F161" w14:textId="4A7088D4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7 h</w:t>
            </w:r>
          </w:p>
        </w:tc>
        <w:tc>
          <w:tcPr>
            <w:tcW w:w="2010" w:type="pct"/>
            <w:vAlign w:val="center"/>
          </w:tcPr>
          <w:p w14:paraId="11170C8E" w14:textId="27E5CBD9" w:rsidR="006C53BE" w:rsidRPr="009E42AE" w:rsidRDefault="00E44701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26.7</w:t>
            </w:r>
          </w:p>
        </w:tc>
        <w:tc>
          <w:tcPr>
            <w:tcW w:w="2301" w:type="pct"/>
          </w:tcPr>
          <w:p w14:paraId="3C494FDE" w14:textId="77EB8A13" w:rsidR="006C53BE" w:rsidRPr="009E42AE" w:rsidRDefault="00995340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 xml:space="preserve">42.5 </w:t>
            </w:r>
            <w:r w:rsidR="006C53BE" w:rsidRPr="009E42AE">
              <w:rPr>
                <w:rFonts w:eastAsia="宋体"/>
                <w:sz w:val="22"/>
              </w:rPr>
              <w:t>±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 w:hint="eastAsia"/>
                <w:sz w:val="22"/>
              </w:rPr>
              <w:t>1.5</w:t>
            </w:r>
          </w:p>
        </w:tc>
      </w:tr>
      <w:tr w:rsidR="006C53BE" w:rsidRPr="009E42AE" w14:paraId="50E2A9D9" w14:textId="77777777" w:rsidTr="00BB5E27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794179FA" w14:textId="6F5EB926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9 h</w:t>
            </w:r>
          </w:p>
        </w:tc>
        <w:tc>
          <w:tcPr>
            <w:tcW w:w="2010" w:type="pct"/>
            <w:vAlign w:val="center"/>
          </w:tcPr>
          <w:p w14:paraId="5FF16919" w14:textId="01FB9C08" w:rsidR="006C53BE" w:rsidRPr="009E42AE" w:rsidRDefault="00E44701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55.3</w:t>
            </w:r>
          </w:p>
        </w:tc>
        <w:tc>
          <w:tcPr>
            <w:tcW w:w="2301" w:type="pct"/>
          </w:tcPr>
          <w:p w14:paraId="4B59D8E5" w14:textId="06128068" w:rsidR="006C53BE" w:rsidRPr="009E42AE" w:rsidRDefault="004B060F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58.4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="006C53BE" w:rsidRPr="009E42AE">
              <w:rPr>
                <w:rFonts w:eastAsia="宋体"/>
                <w:sz w:val="22"/>
              </w:rPr>
              <w:t>±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 w:hint="eastAsia"/>
                <w:sz w:val="22"/>
              </w:rPr>
              <w:t>2.4</w:t>
            </w:r>
          </w:p>
        </w:tc>
      </w:tr>
      <w:tr w:rsidR="006C53BE" w:rsidRPr="009E42AE" w14:paraId="29F2149C" w14:textId="77777777" w:rsidTr="00BB5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0C0E5ED9" w14:textId="196017F3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12 h</w:t>
            </w:r>
          </w:p>
        </w:tc>
        <w:tc>
          <w:tcPr>
            <w:tcW w:w="2010" w:type="pct"/>
            <w:vAlign w:val="center"/>
          </w:tcPr>
          <w:p w14:paraId="1E5964AE" w14:textId="7AB1B34E" w:rsidR="006C53BE" w:rsidRPr="009E42AE" w:rsidRDefault="00E44701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86.9</w:t>
            </w:r>
          </w:p>
        </w:tc>
        <w:tc>
          <w:tcPr>
            <w:tcW w:w="2301" w:type="pct"/>
          </w:tcPr>
          <w:p w14:paraId="66782360" w14:textId="4B557803" w:rsidR="006C53BE" w:rsidRPr="009E42AE" w:rsidRDefault="00F2449E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6</w:t>
            </w:r>
            <w:r w:rsidR="00BE76C9" w:rsidRPr="009E42AE">
              <w:rPr>
                <w:rFonts w:eastAsia="宋体" w:hint="eastAsia"/>
                <w:sz w:val="22"/>
              </w:rPr>
              <w:t>7.5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="006C53BE" w:rsidRPr="009E42AE">
              <w:rPr>
                <w:rFonts w:eastAsia="宋体"/>
                <w:sz w:val="22"/>
              </w:rPr>
              <w:t>±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="00BE76C9" w:rsidRPr="009E42AE">
              <w:rPr>
                <w:rFonts w:eastAsia="宋体" w:hint="eastAsia"/>
                <w:sz w:val="22"/>
              </w:rPr>
              <w:t>1.0</w:t>
            </w:r>
          </w:p>
        </w:tc>
      </w:tr>
      <w:tr w:rsidR="006C53BE" w:rsidRPr="009E42AE" w14:paraId="1FC483C3" w14:textId="77777777" w:rsidTr="00BB5E27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2613B55A" w14:textId="7B8EC7D6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15 h</w:t>
            </w:r>
          </w:p>
        </w:tc>
        <w:tc>
          <w:tcPr>
            <w:tcW w:w="2010" w:type="pct"/>
            <w:vAlign w:val="center"/>
          </w:tcPr>
          <w:p w14:paraId="5D2108EC" w14:textId="77777777" w:rsidR="006C53BE" w:rsidRPr="009E42AE" w:rsidRDefault="006C53BE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57602DA9" w14:textId="57E65DC8" w:rsidR="006C53BE" w:rsidRPr="009E42AE" w:rsidRDefault="00B03389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7</w:t>
            </w:r>
            <w:r w:rsidR="00F112D6" w:rsidRPr="009E42AE">
              <w:rPr>
                <w:rFonts w:eastAsia="宋体" w:hint="eastAsia"/>
                <w:sz w:val="22"/>
              </w:rPr>
              <w:t>1</w:t>
            </w:r>
            <w:r w:rsidRPr="009E42AE">
              <w:rPr>
                <w:rFonts w:eastAsia="宋体" w:hint="eastAsia"/>
                <w:sz w:val="22"/>
              </w:rPr>
              <w:t>.7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="006C53BE" w:rsidRPr="009E42AE">
              <w:rPr>
                <w:rFonts w:eastAsia="宋体"/>
                <w:sz w:val="22"/>
              </w:rPr>
              <w:t>±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 w:hint="eastAsia"/>
                <w:sz w:val="22"/>
              </w:rPr>
              <w:t>2.</w:t>
            </w:r>
            <w:r w:rsidR="00F112D6" w:rsidRPr="009E42AE">
              <w:rPr>
                <w:rFonts w:eastAsia="宋体" w:hint="eastAsia"/>
                <w:sz w:val="22"/>
              </w:rPr>
              <w:t>0</w:t>
            </w:r>
          </w:p>
        </w:tc>
      </w:tr>
      <w:tr w:rsidR="00767E77" w:rsidRPr="009E42AE" w14:paraId="5E898311" w14:textId="77777777" w:rsidTr="00BB5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5227EE27" w14:textId="1A188CBD" w:rsidR="00767E77" w:rsidRPr="009E42AE" w:rsidRDefault="00767E77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18 h</w:t>
            </w:r>
          </w:p>
        </w:tc>
        <w:tc>
          <w:tcPr>
            <w:tcW w:w="2010" w:type="pct"/>
            <w:vAlign w:val="center"/>
          </w:tcPr>
          <w:p w14:paraId="60E82635" w14:textId="1FCCF268" w:rsidR="00767E77" w:rsidRPr="009E42AE" w:rsidRDefault="00767E77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450EA981" w14:textId="5C59FDFD" w:rsidR="00767E77" w:rsidRPr="009E42AE" w:rsidRDefault="00365CC8" w:rsidP="001A450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72.3</w:t>
            </w:r>
            <w:r w:rsidR="00B03389" w:rsidRPr="009E42AE">
              <w:rPr>
                <w:rFonts w:eastAsia="宋体" w:hint="eastAsia"/>
                <w:sz w:val="22"/>
              </w:rPr>
              <w:t xml:space="preserve"> </w:t>
            </w:r>
            <w:r w:rsidR="00B03389" w:rsidRPr="009E42AE">
              <w:rPr>
                <w:rFonts w:eastAsia="宋体"/>
                <w:sz w:val="22"/>
              </w:rPr>
              <w:t>±</w:t>
            </w:r>
            <w:r w:rsidR="00B03389" w:rsidRPr="009E42AE">
              <w:rPr>
                <w:rFonts w:eastAsia="宋体" w:hint="eastAsia"/>
                <w:sz w:val="22"/>
              </w:rPr>
              <w:t xml:space="preserve"> 1.6</w:t>
            </w:r>
          </w:p>
        </w:tc>
      </w:tr>
      <w:tr w:rsidR="006C53BE" w:rsidRPr="009E42AE" w14:paraId="4C8C4694" w14:textId="77777777" w:rsidTr="00BB5E27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50FFA1BC" w14:textId="77777777" w:rsidR="006C53BE" w:rsidRPr="009E42AE" w:rsidRDefault="006C53BE" w:rsidP="001A450B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24 h</w:t>
            </w:r>
          </w:p>
        </w:tc>
        <w:tc>
          <w:tcPr>
            <w:tcW w:w="2010" w:type="pct"/>
            <w:vAlign w:val="center"/>
          </w:tcPr>
          <w:p w14:paraId="79EC9797" w14:textId="77777777" w:rsidR="006C53BE" w:rsidRPr="009E42AE" w:rsidRDefault="006C53BE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04806416" w14:textId="27ADE318" w:rsidR="006C53BE" w:rsidRPr="009E42AE" w:rsidRDefault="003A308F" w:rsidP="001A450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7</w:t>
            </w:r>
            <w:r w:rsidR="001E360D" w:rsidRPr="009E42AE">
              <w:rPr>
                <w:rFonts w:eastAsia="宋体" w:hint="eastAsia"/>
                <w:sz w:val="22"/>
              </w:rPr>
              <w:t>2.8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="006C53BE" w:rsidRPr="009E42AE">
              <w:rPr>
                <w:rFonts w:eastAsia="宋体"/>
                <w:sz w:val="22"/>
              </w:rPr>
              <w:t>±</w:t>
            </w:r>
            <w:r w:rsidR="006C53BE" w:rsidRPr="009E42AE">
              <w:rPr>
                <w:rFonts w:eastAsia="宋体" w:hint="eastAsia"/>
                <w:sz w:val="22"/>
              </w:rPr>
              <w:t xml:space="preserve"> </w:t>
            </w:r>
            <w:r w:rsidR="00B03389" w:rsidRPr="009E42AE">
              <w:rPr>
                <w:rFonts w:eastAsia="宋体" w:hint="eastAsia"/>
                <w:sz w:val="22"/>
              </w:rPr>
              <w:t>1.8</w:t>
            </w:r>
          </w:p>
        </w:tc>
      </w:tr>
    </w:tbl>
    <w:p w14:paraId="68A5A2A5" w14:textId="40614AC5" w:rsidR="00217A06" w:rsidRPr="009E42AE" w:rsidRDefault="000418A4" w:rsidP="00217A06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9E42AE">
        <w:rPr>
          <w:rFonts w:ascii="Times New Roman" w:hAnsi="Times New Roman" w:cs="Times New Roman" w:hint="eastAsia"/>
          <w:i/>
          <w:iCs/>
          <w:szCs w:val="21"/>
          <w:vertAlign w:val="superscript"/>
        </w:rPr>
        <w:t>a</w:t>
      </w:r>
      <w:r w:rsidRPr="009E42AE">
        <w:rPr>
          <w:rFonts w:ascii="Times New Roman" w:hAnsi="Times New Roman" w:cs="Times New Roman"/>
          <w:szCs w:val="21"/>
        </w:rPr>
        <w:t>Obtained</w:t>
      </w:r>
      <w:proofErr w:type="spellEnd"/>
      <w:r w:rsidRPr="009E42AE">
        <w:rPr>
          <w:rFonts w:ascii="Times New Roman" w:hAnsi="Times New Roman" w:cs="Times New Roman"/>
          <w:szCs w:val="21"/>
        </w:rPr>
        <w:t xml:space="preserve"> from </w:t>
      </w:r>
      <w:r w:rsidRPr="009E42AE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E42AE">
        <w:rPr>
          <w:rFonts w:ascii="Times New Roman" w:hAnsi="Times New Roman" w:cs="Times New Roman" w:hint="eastAsia"/>
          <w:szCs w:val="21"/>
        </w:rPr>
        <w:t xml:space="preserve">H </w:t>
      </w:r>
      <w:r w:rsidRPr="009E42AE">
        <w:rPr>
          <w:rFonts w:ascii="Times New Roman" w:hAnsi="Times New Roman" w:cs="Times New Roman"/>
          <w:szCs w:val="21"/>
        </w:rPr>
        <w:t xml:space="preserve">NMR. </w:t>
      </w:r>
      <w:proofErr w:type="spellStart"/>
      <w:r w:rsidR="00545012" w:rsidRPr="009E42AE">
        <w:rPr>
          <w:rFonts w:ascii="Times New Roman" w:hAnsi="Times New Roman" w:cs="Times New Roman" w:hint="eastAsia"/>
          <w:i/>
          <w:iCs/>
          <w:szCs w:val="21"/>
          <w:vertAlign w:val="superscript"/>
        </w:rPr>
        <w:t>b</w:t>
      </w:r>
      <w:r w:rsidRPr="009E42AE">
        <w:rPr>
          <w:rFonts w:ascii="Times New Roman" w:hAnsi="Times New Roman" w:cs="Times New Roman"/>
          <w:szCs w:val="21"/>
        </w:rPr>
        <w:t>No</w:t>
      </w:r>
      <w:proofErr w:type="spellEnd"/>
      <w:r w:rsidRPr="009E42AE">
        <w:rPr>
          <w:rFonts w:ascii="Times New Roman" w:hAnsi="Times New Roman" w:cs="Times New Roman"/>
          <w:szCs w:val="21"/>
        </w:rPr>
        <w:t xml:space="preserve"> </w:t>
      </w:r>
      <w:r w:rsidR="002612E8" w:rsidRPr="009E42AE">
        <w:rPr>
          <w:rFonts w:ascii="Times New Roman" w:hAnsi="Times New Roman" w:cs="Times New Roman"/>
          <w:szCs w:val="21"/>
        </w:rPr>
        <w:t>detectable</w:t>
      </w:r>
      <w:r w:rsidR="002612E8" w:rsidRPr="009E42AE">
        <w:rPr>
          <w:rFonts w:ascii="Times New Roman" w:hAnsi="Times New Roman" w:cs="Times New Roman" w:hint="eastAsia"/>
          <w:szCs w:val="21"/>
        </w:rPr>
        <w:t xml:space="preserve"> h</w:t>
      </w:r>
      <w:r w:rsidR="002612E8" w:rsidRPr="009E42AE">
        <w:rPr>
          <w:rFonts w:ascii="Times New Roman" w:hAnsi="Times New Roman" w:cs="Times New Roman"/>
          <w:szCs w:val="21"/>
        </w:rPr>
        <w:t>ydrodynamic diameter</w:t>
      </w:r>
      <w:r w:rsidR="002612E8" w:rsidRPr="009E42AE">
        <w:rPr>
          <w:rFonts w:ascii="Times New Roman" w:hAnsi="Times New Roman" w:cs="Times New Roman" w:hint="eastAsia"/>
          <w:szCs w:val="21"/>
        </w:rPr>
        <w:t xml:space="preserve"> data</w:t>
      </w:r>
      <w:r w:rsidRPr="009E42AE">
        <w:rPr>
          <w:rFonts w:ascii="Times New Roman" w:hAnsi="Times New Roman" w:cs="Times New Roman" w:hint="eastAsia"/>
          <w:szCs w:val="21"/>
        </w:rPr>
        <w:t>.</w:t>
      </w:r>
    </w:p>
    <w:p w14:paraId="298B3CBF" w14:textId="74F87734" w:rsidR="00624A72" w:rsidRPr="009E42AE" w:rsidRDefault="00800B21" w:rsidP="00A467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18AB731" wp14:editId="0DF59798">
            <wp:extent cx="4712400" cy="5893200"/>
            <wp:effectExtent l="0" t="0" r="0" b="0"/>
            <wp:docPr id="404543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400" cy="589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15C74" w14:textId="4570FD3B" w:rsidR="00D83BAF" w:rsidRPr="009E42AE" w:rsidRDefault="009D1869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7" w:name="OLE_LINK5"/>
      <w:r w:rsidRPr="009E42AE">
        <w:rPr>
          <w:rFonts w:ascii="Times New Roman" w:hAnsi="Times New Roman" w:cs="Times New Roman"/>
          <w:sz w:val="24"/>
          <w:szCs w:val="24"/>
        </w:rPr>
        <w:t xml:space="preserve">Dynamic light scattering (DLS) analysis of hydrodynamic diameter distribution of </w:t>
      </w:r>
      <w:r w:rsidRPr="009E42AE">
        <w:rPr>
          <w:rFonts w:ascii="Times New Roman" w:hAnsi="Times New Roman" w:cs="Times New Roman" w:hint="eastAsia"/>
          <w:sz w:val="24"/>
          <w:szCs w:val="24"/>
        </w:rPr>
        <w:t>n-PBDF particles at different polymerization time (</w:t>
      </w:r>
      <w:r w:rsidRPr="009E42AE">
        <w:rPr>
          <w:rFonts w:ascii="Times New Roman" w:hAnsi="Times New Roman" w:cs="Times New Roman"/>
          <w:sz w:val="24"/>
          <w:szCs w:val="24"/>
        </w:rPr>
        <w:t>polymerization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condition: </w:t>
      </w:r>
      <w:r w:rsidRPr="009E42AE">
        <w:rPr>
          <w:rFonts w:ascii="Times New Roman" w:hAnsi="Times New Roman" w:cs="Times New Roman"/>
          <w:sz w:val="24"/>
          <w:szCs w:val="24"/>
        </w:rPr>
        <w:t>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BDF</w:t>
      </w:r>
      <w:r w:rsidRPr="009E42AE">
        <w:rPr>
          <w:rFonts w:ascii="Times New Roman" w:hAnsi="Times New Roman" w:cs="Times New Roman"/>
          <w:sz w:val="24"/>
          <w:szCs w:val="24"/>
        </w:rPr>
        <w:t xml:space="preserve"> with 0.</w:t>
      </w:r>
      <w:r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Pr="009E42AE">
        <w:rPr>
          <w:rFonts w:ascii="Times New Roman" w:hAnsi="Times New Roman" w:cs="Times New Roman"/>
          <w:sz w:val="24"/>
          <w:szCs w:val="24"/>
        </w:rPr>
        <w:t xml:space="preserve">1 equiv. </w:t>
      </w:r>
      <w:r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at</w:t>
      </w:r>
      <w:r w:rsidRPr="009E42AE">
        <w:rPr>
          <w:rFonts w:ascii="Times New Roman" w:hAnsi="Times New Roman" w:cs="Times New Roman"/>
          <w:sz w:val="24"/>
          <w:szCs w:val="24"/>
        </w:rPr>
        <w:t xml:space="preserve"> 1</w:t>
      </w:r>
      <w:r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Pr="009E42AE">
        <w:rPr>
          <w:rFonts w:ascii="Times New Roman" w:hAnsi="Times New Roman" w:cs="Times New Roman"/>
          <w:sz w:val="24"/>
          <w:szCs w:val="24"/>
        </w:rPr>
        <w:t>0 ℃</w:t>
      </w:r>
      <w:r w:rsidRPr="009E42AE">
        <w:rPr>
          <w:rFonts w:ascii="Times New Roman" w:hAnsi="Times New Roman" w:cs="Times New Roman" w:hint="eastAsia"/>
          <w:sz w:val="24"/>
          <w:szCs w:val="24"/>
        </w:rPr>
        <w:t>).</w:t>
      </w:r>
      <w:bookmarkEnd w:id="17"/>
    </w:p>
    <w:p w14:paraId="277A9E86" w14:textId="7D946BD1" w:rsidR="00D83BAF" w:rsidRPr="009E42AE" w:rsidRDefault="00957E79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6925830F" w14:textId="5CCC7408" w:rsidR="009E6CE0" w:rsidRPr="009E42AE" w:rsidRDefault="009E6CE0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A12E1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776849" w:rsidRPr="009E42AE">
        <w:rPr>
          <w:rFonts w:ascii="Times New Roman" w:hAnsi="Times New Roman" w:cs="Times New Roman" w:hint="eastAsia"/>
          <w:sz w:val="24"/>
          <w:szCs w:val="24"/>
        </w:rPr>
        <w:t>H</w:t>
      </w:r>
      <w:r w:rsidRPr="009E42AE">
        <w:rPr>
          <w:rFonts w:ascii="Times New Roman" w:hAnsi="Times New Roman" w:cs="Times New Roman"/>
          <w:sz w:val="24"/>
          <w:szCs w:val="24"/>
        </w:rPr>
        <w:t>ydrodynamic diameter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s of n-PBDF particles 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at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different polymerization time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B1716F" w:rsidRPr="009E42AE">
        <w:rPr>
          <w:rFonts w:ascii="Times New Roman" w:hAnsi="Times New Roman" w:cs="Times New Roman"/>
          <w:sz w:val="24"/>
          <w:szCs w:val="24"/>
        </w:rPr>
        <w:t>polymerization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condition: </w:t>
      </w:r>
      <w:r w:rsidR="00B1716F" w:rsidRPr="009E42AE">
        <w:rPr>
          <w:rFonts w:ascii="Times New Roman" w:hAnsi="Times New Roman" w:cs="Times New Roman"/>
          <w:sz w:val="24"/>
          <w:szCs w:val="24"/>
        </w:rPr>
        <w:t>5 mg mL</w:t>
      </w:r>
      <w:r w:rsidR="00B1716F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BDF</w:t>
      </w:r>
      <w:r w:rsidR="00B1716F" w:rsidRPr="009E42AE">
        <w:rPr>
          <w:rFonts w:ascii="Times New Roman" w:hAnsi="Times New Roman" w:cs="Times New Roman"/>
          <w:sz w:val="24"/>
          <w:szCs w:val="24"/>
        </w:rPr>
        <w:t xml:space="preserve"> with 0.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B1716F" w:rsidRPr="009E42AE">
        <w:rPr>
          <w:rFonts w:ascii="Times New Roman" w:hAnsi="Times New Roman" w:cs="Times New Roman"/>
          <w:sz w:val="24"/>
          <w:szCs w:val="24"/>
        </w:rPr>
        <w:t xml:space="preserve">1 equiv. 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B1716F" w:rsidRPr="009E42AE">
        <w:rPr>
          <w:rFonts w:ascii="Times New Roman" w:hAnsi="Times New Roman" w:cs="Times New Roman"/>
          <w:sz w:val="24"/>
          <w:szCs w:val="24"/>
        </w:rPr>
        <w:t>O</w:t>
      </w:r>
      <w:r w:rsidR="00B1716F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 xml:space="preserve"> at</w:t>
      </w:r>
      <w:r w:rsidR="00B1716F" w:rsidRPr="009E42AE">
        <w:rPr>
          <w:rFonts w:ascii="Times New Roman" w:hAnsi="Times New Roman" w:cs="Times New Roman"/>
          <w:sz w:val="24"/>
          <w:szCs w:val="24"/>
        </w:rPr>
        <w:t xml:space="preserve"> 1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4</w:t>
      </w:r>
      <w:r w:rsidR="00B1716F" w:rsidRPr="009E42AE">
        <w:rPr>
          <w:rFonts w:ascii="Times New Roman" w:hAnsi="Times New Roman" w:cs="Times New Roman"/>
          <w:sz w:val="24"/>
          <w:szCs w:val="24"/>
        </w:rPr>
        <w:t>0 ℃</w:t>
      </w:r>
      <w:r w:rsidR="00B1716F" w:rsidRPr="009E42AE">
        <w:rPr>
          <w:rFonts w:ascii="Times New Roman" w:hAnsi="Times New Roman" w:cs="Times New Roman" w:hint="eastAsia"/>
          <w:sz w:val="24"/>
          <w:szCs w:val="24"/>
        </w:rPr>
        <w:t>)</w:t>
      </w:r>
      <w:r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21"/>
        <w:tblW w:w="5000" w:type="pct"/>
        <w:jc w:val="center"/>
        <w:tblBorders>
          <w:top w:val="single" w:sz="8" w:space="0" w:color="000000" w:themeColor="text1"/>
          <w:bottom w:val="single" w:sz="8" w:space="0" w:color="000000" w:themeColor="text1"/>
          <w:insideH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90"/>
        <w:gridCol w:w="3763"/>
        <w:gridCol w:w="4307"/>
      </w:tblGrid>
      <w:tr w:rsidR="00776849" w:rsidRPr="009E42AE" w14:paraId="406237C7" w14:textId="77777777" w:rsidTr="00FF4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0C9FA139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bookmarkStart w:id="18" w:name="_Hlk195624719"/>
            <w:r w:rsidRPr="009E42AE">
              <w:rPr>
                <w:rFonts w:eastAsia="宋体" w:hint="eastAsia"/>
                <w:sz w:val="22"/>
              </w:rPr>
              <w:t>Time</w:t>
            </w:r>
          </w:p>
        </w:tc>
        <w:tc>
          <w:tcPr>
            <w:tcW w:w="2010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2F8BB2E" w14:textId="5989057D" w:rsidR="000F60D2" w:rsidRPr="009E42AE" w:rsidRDefault="000F60D2" w:rsidP="000F60D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Monomer conversion (</w:t>
            </w:r>
            <w:proofErr w:type="gramStart"/>
            <w:r w:rsidRPr="009E42AE">
              <w:rPr>
                <w:rFonts w:eastAsia="宋体" w:hint="eastAsia"/>
                <w:sz w:val="22"/>
              </w:rPr>
              <w:t>%)</w:t>
            </w:r>
            <w:r w:rsidR="002612E8" w:rsidRPr="009E42AE">
              <w:rPr>
                <w:rFonts w:eastAsia="宋体" w:hint="eastAsia"/>
                <w:i/>
                <w:iCs/>
                <w:sz w:val="22"/>
                <w:vertAlign w:val="superscript"/>
              </w:rPr>
              <w:t>a</w:t>
            </w:r>
            <w:proofErr w:type="gramEnd"/>
          </w:p>
        </w:tc>
        <w:tc>
          <w:tcPr>
            <w:tcW w:w="2301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7B31CBBE" w14:textId="78A4608D" w:rsidR="000F60D2" w:rsidRPr="009E42AE" w:rsidRDefault="000F60D2" w:rsidP="000F60D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Hydrodynamic diameter</w:t>
            </w:r>
            <w:r w:rsidRPr="009E42AE">
              <w:rPr>
                <w:rFonts w:eastAsia="宋体" w:hint="eastAsia"/>
                <w:sz w:val="22"/>
              </w:rPr>
              <w:t xml:space="preserve"> (nm)</w:t>
            </w:r>
          </w:p>
        </w:tc>
      </w:tr>
      <w:tr w:rsidR="00776849" w:rsidRPr="009E42AE" w14:paraId="24EAD00A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tcBorders>
              <w:top w:val="single" w:sz="8" w:space="0" w:color="000000" w:themeColor="text1"/>
            </w:tcBorders>
            <w:vAlign w:val="center"/>
          </w:tcPr>
          <w:p w14:paraId="13029B99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10 min</w:t>
            </w:r>
          </w:p>
        </w:tc>
        <w:tc>
          <w:tcPr>
            <w:tcW w:w="2010" w:type="pct"/>
            <w:tcBorders>
              <w:top w:val="single" w:sz="8" w:space="0" w:color="000000" w:themeColor="text1"/>
            </w:tcBorders>
            <w:vAlign w:val="center"/>
          </w:tcPr>
          <w:p w14:paraId="6617E8F0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tcBorders>
              <w:top w:val="single" w:sz="8" w:space="0" w:color="000000" w:themeColor="text1"/>
            </w:tcBorders>
            <w:vAlign w:val="center"/>
          </w:tcPr>
          <w:p w14:paraId="3E502D68" w14:textId="551900C0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  <w:r w:rsidR="002612E8" w:rsidRPr="009E42AE">
              <w:rPr>
                <w:rFonts w:eastAsia="宋体" w:hint="eastAsia"/>
                <w:i/>
                <w:iCs/>
                <w:sz w:val="22"/>
                <w:vertAlign w:val="superscript"/>
              </w:rPr>
              <w:t>b</w:t>
            </w:r>
          </w:p>
        </w:tc>
      </w:tr>
      <w:tr w:rsidR="00776849" w:rsidRPr="009E42AE" w14:paraId="7C8DB519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1708FB95" w14:textId="70D593CF" w:rsidR="009771B4" w:rsidRPr="009E42AE" w:rsidRDefault="009771B4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20 min</w:t>
            </w:r>
          </w:p>
        </w:tc>
        <w:tc>
          <w:tcPr>
            <w:tcW w:w="2010" w:type="pct"/>
            <w:vAlign w:val="center"/>
          </w:tcPr>
          <w:p w14:paraId="4EA84CDC" w14:textId="5DF5C1C8" w:rsidR="009771B4" w:rsidRPr="009E42AE" w:rsidRDefault="009771B4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vAlign w:val="center"/>
          </w:tcPr>
          <w:p w14:paraId="29996393" w14:textId="0EF77D64" w:rsidR="009771B4" w:rsidRPr="009E42AE" w:rsidRDefault="009771B4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776849" w:rsidRPr="009E42AE" w14:paraId="28FC828A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227EA526" w14:textId="5F87207A" w:rsidR="009771B4" w:rsidRPr="009E42AE" w:rsidRDefault="009771B4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30 min</w:t>
            </w:r>
          </w:p>
        </w:tc>
        <w:tc>
          <w:tcPr>
            <w:tcW w:w="2010" w:type="pct"/>
            <w:vAlign w:val="center"/>
          </w:tcPr>
          <w:p w14:paraId="6F926B7C" w14:textId="38181137" w:rsidR="009771B4" w:rsidRPr="009E42AE" w:rsidRDefault="009771B4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vAlign w:val="center"/>
          </w:tcPr>
          <w:p w14:paraId="5F32553A" w14:textId="740F7530" w:rsidR="009771B4" w:rsidRPr="009E42AE" w:rsidRDefault="009771B4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776849" w:rsidRPr="009E42AE" w14:paraId="164D5B0A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5F3BE0A1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40 min</w:t>
            </w:r>
          </w:p>
        </w:tc>
        <w:tc>
          <w:tcPr>
            <w:tcW w:w="2010" w:type="pct"/>
            <w:vAlign w:val="center"/>
          </w:tcPr>
          <w:p w14:paraId="172567E4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0</w:t>
            </w:r>
          </w:p>
        </w:tc>
        <w:tc>
          <w:tcPr>
            <w:tcW w:w="2301" w:type="pct"/>
            <w:vAlign w:val="center"/>
          </w:tcPr>
          <w:p w14:paraId="110F62C8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—</w:t>
            </w:r>
          </w:p>
        </w:tc>
      </w:tr>
      <w:tr w:rsidR="00FF437F" w:rsidRPr="009E42AE" w14:paraId="624C0154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</w:tcPr>
          <w:p w14:paraId="36DBDE53" w14:textId="597DAC81" w:rsidR="00FF437F" w:rsidRPr="009E42AE" w:rsidRDefault="00FF437F" w:rsidP="00FF437F">
            <w:pPr>
              <w:widowControl/>
              <w:jc w:val="center"/>
              <w:rPr>
                <w:rFonts w:eastAsia="宋体"/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50 min</w:t>
            </w:r>
          </w:p>
        </w:tc>
        <w:tc>
          <w:tcPr>
            <w:tcW w:w="2010" w:type="pct"/>
          </w:tcPr>
          <w:p w14:paraId="2BECE7C0" w14:textId="454FC96C" w:rsidR="00FF437F" w:rsidRPr="009E42AE" w:rsidRDefault="00FF437F" w:rsidP="00FF437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10.0</w:t>
            </w:r>
          </w:p>
        </w:tc>
        <w:tc>
          <w:tcPr>
            <w:tcW w:w="2301" w:type="pct"/>
          </w:tcPr>
          <w:p w14:paraId="3A83832C" w14:textId="50AE3589" w:rsidR="00FF437F" w:rsidRPr="009E42AE" w:rsidRDefault="00FF437F" w:rsidP="00FF437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24</w:t>
            </w:r>
            <w:r w:rsidR="0049224E" w:rsidRPr="009E42AE">
              <w:rPr>
                <w:rFonts w:hint="eastAsia"/>
                <w:sz w:val="22"/>
                <w:szCs w:val="21"/>
              </w:rPr>
              <w:t>.0</w:t>
            </w:r>
            <w:r w:rsidRPr="009E42AE">
              <w:rPr>
                <w:sz w:val="22"/>
                <w:szCs w:val="21"/>
              </w:rPr>
              <w:t xml:space="preserve"> ± 1.5</w:t>
            </w:r>
          </w:p>
        </w:tc>
      </w:tr>
      <w:tr w:rsidR="00FF437F" w:rsidRPr="009E42AE" w14:paraId="51FA105C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</w:tcPr>
          <w:p w14:paraId="5E39DFF4" w14:textId="6EDFDF65" w:rsidR="00FF437F" w:rsidRPr="009E42AE" w:rsidRDefault="00FF437F" w:rsidP="00FF437F">
            <w:pPr>
              <w:widowControl/>
              <w:jc w:val="center"/>
              <w:rPr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60 min</w:t>
            </w:r>
          </w:p>
        </w:tc>
        <w:tc>
          <w:tcPr>
            <w:tcW w:w="2010" w:type="pct"/>
          </w:tcPr>
          <w:p w14:paraId="6D518441" w14:textId="1D8A16E9" w:rsidR="00FF437F" w:rsidRPr="009E42AE" w:rsidRDefault="00FF437F" w:rsidP="00FF437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41.0</w:t>
            </w:r>
          </w:p>
        </w:tc>
        <w:tc>
          <w:tcPr>
            <w:tcW w:w="2301" w:type="pct"/>
          </w:tcPr>
          <w:p w14:paraId="6B4BB20A" w14:textId="511655C5" w:rsidR="00FF437F" w:rsidRPr="009E42AE" w:rsidRDefault="00FF437F" w:rsidP="00FF437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1"/>
              </w:rPr>
            </w:pPr>
            <w:r w:rsidRPr="009E42AE">
              <w:rPr>
                <w:sz w:val="22"/>
                <w:szCs w:val="21"/>
              </w:rPr>
              <w:t>4</w:t>
            </w:r>
            <w:r w:rsidR="00054036" w:rsidRPr="009E42AE">
              <w:rPr>
                <w:rFonts w:hint="eastAsia"/>
                <w:sz w:val="22"/>
                <w:szCs w:val="21"/>
              </w:rPr>
              <w:t>0</w:t>
            </w:r>
            <w:r w:rsidRPr="009E42AE">
              <w:rPr>
                <w:sz w:val="22"/>
                <w:szCs w:val="21"/>
              </w:rPr>
              <w:t>.</w:t>
            </w:r>
            <w:r w:rsidR="00896D2C" w:rsidRPr="009E42AE">
              <w:rPr>
                <w:rFonts w:hint="eastAsia"/>
                <w:sz w:val="22"/>
                <w:szCs w:val="21"/>
              </w:rPr>
              <w:t>3</w:t>
            </w:r>
            <w:r w:rsidRPr="009E42AE">
              <w:rPr>
                <w:sz w:val="22"/>
                <w:szCs w:val="21"/>
              </w:rPr>
              <w:t xml:space="preserve"> ± </w:t>
            </w:r>
            <w:r w:rsidR="00896D2C" w:rsidRPr="009E42AE">
              <w:rPr>
                <w:rFonts w:hint="eastAsia"/>
                <w:sz w:val="22"/>
                <w:szCs w:val="21"/>
              </w:rPr>
              <w:t>1.0</w:t>
            </w:r>
          </w:p>
        </w:tc>
      </w:tr>
      <w:tr w:rsidR="00776849" w:rsidRPr="009E42AE" w14:paraId="7C51CEE7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36FF9BEB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70 min</w:t>
            </w:r>
          </w:p>
        </w:tc>
        <w:tc>
          <w:tcPr>
            <w:tcW w:w="2010" w:type="pct"/>
            <w:vAlign w:val="center"/>
          </w:tcPr>
          <w:p w14:paraId="070D5580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69.5</w:t>
            </w:r>
          </w:p>
        </w:tc>
        <w:tc>
          <w:tcPr>
            <w:tcW w:w="2301" w:type="pct"/>
          </w:tcPr>
          <w:p w14:paraId="2595BBC9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45.5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1.1</w:t>
            </w:r>
          </w:p>
        </w:tc>
      </w:tr>
      <w:tr w:rsidR="00776849" w:rsidRPr="009E42AE" w14:paraId="6C0A6152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697B7FA8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80 min</w:t>
            </w:r>
          </w:p>
        </w:tc>
        <w:tc>
          <w:tcPr>
            <w:tcW w:w="2010" w:type="pct"/>
            <w:vAlign w:val="center"/>
          </w:tcPr>
          <w:p w14:paraId="41DD4718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89</w:t>
            </w:r>
          </w:p>
        </w:tc>
        <w:tc>
          <w:tcPr>
            <w:tcW w:w="2301" w:type="pct"/>
          </w:tcPr>
          <w:p w14:paraId="60FD2F3F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49.5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1.5</w:t>
            </w:r>
          </w:p>
        </w:tc>
      </w:tr>
      <w:tr w:rsidR="00776849" w:rsidRPr="009E42AE" w14:paraId="1F75DF0B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65447408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90 min</w:t>
            </w:r>
          </w:p>
        </w:tc>
        <w:tc>
          <w:tcPr>
            <w:tcW w:w="2010" w:type="pct"/>
            <w:vAlign w:val="center"/>
          </w:tcPr>
          <w:p w14:paraId="0E2450D1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96.5</w:t>
            </w:r>
          </w:p>
        </w:tc>
        <w:tc>
          <w:tcPr>
            <w:tcW w:w="2301" w:type="pct"/>
          </w:tcPr>
          <w:p w14:paraId="223D29B6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50.4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1.7</w:t>
            </w:r>
          </w:p>
        </w:tc>
      </w:tr>
      <w:tr w:rsidR="00776849" w:rsidRPr="009E42AE" w14:paraId="42E33D01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07FA7E1E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100 min</w:t>
            </w:r>
          </w:p>
        </w:tc>
        <w:tc>
          <w:tcPr>
            <w:tcW w:w="2010" w:type="pct"/>
            <w:vAlign w:val="center"/>
          </w:tcPr>
          <w:p w14:paraId="2FC50590" w14:textId="04382FD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347335C9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51.4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0.8</w:t>
            </w:r>
          </w:p>
        </w:tc>
      </w:tr>
      <w:tr w:rsidR="00776849" w:rsidRPr="009E42AE" w14:paraId="080164CF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22A8392A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2 h</w:t>
            </w:r>
          </w:p>
        </w:tc>
        <w:tc>
          <w:tcPr>
            <w:tcW w:w="2010" w:type="pct"/>
            <w:vAlign w:val="center"/>
          </w:tcPr>
          <w:p w14:paraId="2AA5C605" w14:textId="7E54EC42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34AA656A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51.9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1.9</w:t>
            </w:r>
          </w:p>
        </w:tc>
      </w:tr>
      <w:tr w:rsidR="00776849" w:rsidRPr="009E42AE" w14:paraId="787D7B4A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38850FBF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3 h</w:t>
            </w:r>
          </w:p>
        </w:tc>
        <w:tc>
          <w:tcPr>
            <w:tcW w:w="2010" w:type="pct"/>
            <w:vAlign w:val="center"/>
          </w:tcPr>
          <w:p w14:paraId="63B9F537" w14:textId="4EE0D990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70012F38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51.6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0.8</w:t>
            </w:r>
          </w:p>
        </w:tc>
      </w:tr>
      <w:tr w:rsidR="00776849" w:rsidRPr="009E42AE" w14:paraId="0E59120B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00EFC125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6 h</w:t>
            </w:r>
          </w:p>
        </w:tc>
        <w:tc>
          <w:tcPr>
            <w:tcW w:w="2010" w:type="pct"/>
            <w:vAlign w:val="center"/>
          </w:tcPr>
          <w:p w14:paraId="08D15447" w14:textId="67353185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619AE53C" w14:textId="77777777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51.4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1.7</w:t>
            </w:r>
          </w:p>
        </w:tc>
      </w:tr>
      <w:tr w:rsidR="00776849" w:rsidRPr="009E42AE" w14:paraId="58DDADAE" w14:textId="77777777" w:rsidTr="00FF437F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0A15E6B3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12 h</w:t>
            </w:r>
          </w:p>
        </w:tc>
        <w:tc>
          <w:tcPr>
            <w:tcW w:w="2010" w:type="pct"/>
            <w:vAlign w:val="center"/>
          </w:tcPr>
          <w:p w14:paraId="05400512" w14:textId="35789935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040F452E" w14:textId="77777777" w:rsidR="000F60D2" w:rsidRPr="009E42AE" w:rsidRDefault="000F60D2" w:rsidP="000F60D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50.7</w:t>
            </w:r>
            <w:r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/>
                <w:sz w:val="22"/>
              </w:rPr>
              <w:t>±</w:t>
            </w:r>
            <w:r w:rsidRPr="009E42AE">
              <w:rPr>
                <w:rFonts w:eastAsia="宋体" w:hint="eastAsia"/>
                <w:sz w:val="22"/>
              </w:rPr>
              <w:t xml:space="preserve"> 1.7</w:t>
            </w:r>
          </w:p>
        </w:tc>
      </w:tr>
      <w:tr w:rsidR="00776849" w:rsidRPr="009E42AE" w14:paraId="28103907" w14:textId="77777777" w:rsidTr="00FF43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vAlign w:val="center"/>
          </w:tcPr>
          <w:p w14:paraId="4B5CE059" w14:textId="77777777" w:rsidR="000F60D2" w:rsidRPr="009E42AE" w:rsidRDefault="000F60D2" w:rsidP="000F60D2">
            <w:pPr>
              <w:widowControl/>
              <w:jc w:val="center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24 h</w:t>
            </w:r>
          </w:p>
        </w:tc>
        <w:tc>
          <w:tcPr>
            <w:tcW w:w="2010" w:type="pct"/>
            <w:vAlign w:val="center"/>
          </w:tcPr>
          <w:p w14:paraId="4517A500" w14:textId="3062ED0D" w:rsidR="000F60D2" w:rsidRPr="009E42AE" w:rsidRDefault="000F60D2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/>
                <w:sz w:val="22"/>
              </w:rPr>
              <w:t>&gt;</w:t>
            </w:r>
            <w:r w:rsidRPr="009E42AE">
              <w:rPr>
                <w:rFonts w:eastAsia="宋体" w:hint="eastAsia"/>
                <w:sz w:val="22"/>
              </w:rPr>
              <w:t>99</w:t>
            </w:r>
          </w:p>
        </w:tc>
        <w:tc>
          <w:tcPr>
            <w:tcW w:w="2301" w:type="pct"/>
          </w:tcPr>
          <w:p w14:paraId="3721D5B4" w14:textId="29276B10" w:rsidR="000F60D2" w:rsidRPr="009E42AE" w:rsidRDefault="002D704E" w:rsidP="000F60D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2"/>
              </w:rPr>
            </w:pPr>
            <w:r w:rsidRPr="009E42AE">
              <w:rPr>
                <w:rFonts w:eastAsia="宋体" w:hint="eastAsia"/>
                <w:sz w:val="22"/>
              </w:rPr>
              <w:t>50.9</w:t>
            </w:r>
            <w:r w:rsidR="000F60D2" w:rsidRPr="009E42AE">
              <w:rPr>
                <w:rFonts w:eastAsia="宋体" w:hint="eastAsia"/>
                <w:sz w:val="22"/>
              </w:rPr>
              <w:t xml:space="preserve"> </w:t>
            </w:r>
            <w:r w:rsidR="000F60D2" w:rsidRPr="009E42AE">
              <w:rPr>
                <w:rFonts w:eastAsia="宋体"/>
                <w:sz w:val="22"/>
              </w:rPr>
              <w:t>±</w:t>
            </w:r>
            <w:r w:rsidR="000F60D2" w:rsidRPr="009E42AE">
              <w:rPr>
                <w:rFonts w:eastAsia="宋体" w:hint="eastAsia"/>
                <w:sz w:val="22"/>
              </w:rPr>
              <w:t xml:space="preserve"> </w:t>
            </w:r>
            <w:r w:rsidRPr="009E42AE">
              <w:rPr>
                <w:rFonts w:eastAsia="宋体" w:hint="eastAsia"/>
                <w:sz w:val="22"/>
              </w:rPr>
              <w:t>1.0</w:t>
            </w:r>
          </w:p>
        </w:tc>
      </w:tr>
    </w:tbl>
    <w:bookmarkEnd w:id="18"/>
    <w:p w14:paraId="107C6CB0" w14:textId="77777777" w:rsidR="002612E8" w:rsidRPr="009E42AE" w:rsidRDefault="002612E8" w:rsidP="002612E8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9E42AE">
        <w:rPr>
          <w:rFonts w:ascii="Times New Roman" w:hAnsi="Times New Roman" w:cs="Times New Roman" w:hint="eastAsia"/>
          <w:i/>
          <w:iCs/>
          <w:szCs w:val="21"/>
          <w:vertAlign w:val="superscript"/>
        </w:rPr>
        <w:t>a</w:t>
      </w:r>
      <w:r w:rsidRPr="009E42AE">
        <w:rPr>
          <w:rFonts w:ascii="Times New Roman" w:hAnsi="Times New Roman" w:cs="Times New Roman"/>
          <w:szCs w:val="21"/>
        </w:rPr>
        <w:t>Obtained</w:t>
      </w:r>
      <w:proofErr w:type="spellEnd"/>
      <w:r w:rsidRPr="009E42AE">
        <w:rPr>
          <w:rFonts w:ascii="Times New Roman" w:hAnsi="Times New Roman" w:cs="Times New Roman"/>
          <w:szCs w:val="21"/>
        </w:rPr>
        <w:t xml:space="preserve"> from </w:t>
      </w:r>
      <w:r w:rsidRPr="009E42AE">
        <w:rPr>
          <w:rFonts w:ascii="Times New Roman" w:hAnsi="Times New Roman" w:cs="Times New Roman" w:hint="eastAsia"/>
          <w:szCs w:val="21"/>
          <w:vertAlign w:val="superscript"/>
        </w:rPr>
        <w:t>1</w:t>
      </w:r>
      <w:r w:rsidRPr="009E42AE">
        <w:rPr>
          <w:rFonts w:ascii="Times New Roman" w:hAnsi="Times New Roman" w:cs="Times New Roman" w:hint="eastAsia"/>
          <w:szCs w:val="21"/>
        </w:rPr>
        <w:t xml:space="preserve">H </w:t>
      </w:r>
      <w:r w:rsidRPr="009E42AE">
        <w:rPr>
          <w:rFonts w:ascii="Times New Roman" w:hAnsi="Times New Roman" w:cs="Times New Roman"/>
          <w:szCs w:val="21"/>
        </w:rPr>
        <w:t xml:space="preserve">NMR. </w:t>
      </w:r>
      <w:proofErr w:type="spellStart"/>
      <w:r w:rsidRPr="009E42AE">
        <w:rPr>
          <w:rFonts w:ascii="Times New Roman" w:hAnsi="Times New Roman" w:cs="Times New Roman" w:hint="eastAsia"/>
          <w:i/>
          <w:iCs/>
          <w:szCs w:val="21"/>
          <w:vertAlign w:val="superscript"/>
        </w:rPr>
        <w:t>b</w:t>
      </w:r>
      <w:r w:rsidRPr="009E42AE">
        <w:rPr>
          <w:rFonts w:ascii="Times New Roman" w:hAnsi="Times New Roman" w:cs="Times New Roman"/>
          <w:szCs w:val="21"/>
        </w:rPr>
        <w:t>No</w:t>
      </w:r>
      <w:proofErr w:type="spellEnd"/>
      <w:r w:rsidRPr="009E42AE">
        <w:rPr>
          <w:rFonts w:ascii="Times New Roman" w:hAnsi="Times New Roman" w:cs="Times New Roman"/>
          <w:szCs w:val="21"/>
        </w:rPr>
        <w:t xml:space="preserve"> detectable</w:t>
      </w:r>
      <w:r w:rsidRPr="009E42AE">
        <w:rPr>
          <w:rFonts w:ascii="Times New Roman" w:hAnsi="Times New Roman" w:cs="Times New Roman" w:hint="eastAsia"/>
          <w:szCs w:val="21"/>
        </w:rPr>
        <w:t xml:space="preserve"> h</w:t>
      </w:r>
      <w:r w:rsidRPr="009E42AE">
        <w:rPr>
          <w:rFonts w:ascii="Times New Roman" w:hAnsi="Times New Roman" w:cs="Times New Roman"/>
          <w:szCs w:val="21"/>
        </w:rPr>
        <w:t>ydrodynamic diameter</w:t>
      </w:r>
      <w:r w:rsidRPr="009E42AE">
        <w:rPr>
          <w:rFonts w:ascii="Times New Roman" w:hAnsi="Times New Roman" w:cs="Times New Roman" w:hint="eastAsia"/>
          <w:szCs w:val="21"/>
        </w:rPr>
        <w:t xml:space="preserve"> data.</w:t>
      </w:r>
    </w:p>
    <w:p w14:paraId="5AE2F7FC" w14:textId="7278323C" w:rsidR="000F60D2" w:rsidRPr="009E42AE" w:rsidRDefault="009F1C0A" w:rsidP="009F1C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696D22" wp14:editId="42FF42DA">
            <wp:extent cx="5896800" cy="5508000"/>
            <wp:effectExtent l="0" t="0" r="8890" b="0"/>
            <wp:docPr id="409155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55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47B0E" w14:textId="18995403" w:rsidR="00D75ED2" w:rsidRPr="009E42AE" w:rsidRDefault="00D75ED2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Dynamic light scattering (DLS) analysis of hydrodynamic diameter distribution of </w:t>
      </w:r>
      <w:r w:rsidRPr="009E42AE">
        <w:rPr>
          <w:rFonts w:ascii="Times New Roman" w:hAnsi="Times New Roman" w:cs="Times New Roman" w:hint="eastAsia"/>
          <w:sz w:val="24"/>
          <w:szCs w:val="24"/>
        </w:rPr>
        <w:t>n-PBDF particles at different polymerization time (</w:t>
      </w:r>
      <w:r w:rsidRPr="009E42AE">
        <w:rPr>
          <w:rFonts w:ascii="Times New Roman" w:hAnsi="Times New Roman" w:cs="Times New Roman"/>
          <w:sz w:val="24"/>
          <w:szCs w:val="24"/>
        </w:rPr>
        <w:t>polymerization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condition: </w:t>
      </w:r>
      <w:r w:rsidRPr="009E42AE">
        <w:rPr>
          <w:rFonts w:ascii="Times New Roman" w:hAnsi="Times New Roman" w:cs="Times New Roman"/>
          <w:sz w:val="24"/>
          <w:szCs w:val="24"/>
        </w:rPr>
        <w:t>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BDF</w:t>
      </w:r>
      <w:r w:rsidRPr="009E42AE">
        <w:rPr>
          <w:rFonts w:ascii="Times New Roman" w:hAnsi="Times New Roman" w:cs="Times New Roman"/>
          <w:sz w:val="24"/>
          <w:szCs w:val="24"/>
        </w:rPr>
        <w:t xml:space="preserve"> with 0.</w:t>
      </w:r>
      <w:r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Pr="009E42AE">
        <w:rPr>
          <w:rFonts w:ascii="Times New Roman" w:hAnsi="Times New Roman" w:cs="Times New Roman"/>
          <w:sz w:val="24"/>
          <w:szCs w:val="24"/>
        </w:rPr>
        <w:t xml:space="preserve">1 equiv. </w:t>
      </w:r>
      <w:r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at</w:t>
      </w:r>
      <w:r w:rsidRPr="009E42AE">
        <w:rPr>
          <w:rFonts w:ascii="Times New Roman" w:hAnsi="Times New Roman" w:cs="Times New Roman"/>
          <w:sz w:val="24"/>
          <w:szCs w:val="24"/>
        </w:rPr>
        <w:t xml:space="preserve"> 1</w:t>
      </w:r>
      <w:r w:rsidRPr="009E42AE">
        <w:rPr>
          <w:rFonts w:ascii="Times New Roman" w:hAnsi="Times New Roman" w:cs="Times New Roman" w:hint="eastAsia"/>
          <w:sz w:val="24"/>
          <w:szCs w:val="24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>0 ℃</w:t>
      </w:r>
      <w:r w:rsidRPr="009E42AE">
        <w:rPr>
          <w:rFonts w:ascii="Times New Roman" w:hAnsi="Times New Roman" w:cs="Times New Roman" w:hint="eastAsia"/>
          <w:sz w:val="24"/>
          <w:szCs w:val="24"/>
        </w:rPr>
        <w:t>).</w:t>
      </w:r>
    </w:p>
    <w:p w14:paraId="42ED0F23" w14:textId="08347566" w:rsidR="009F1C0A" w:rsidRPr="009E42AE" w:rsidRDefault="00957E79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79640842" w14:textId="5DC9CCAB" w:rsidR="00833DFD" w:rsidRPr="009E42AE" w:rsidRDefault="00833DFD" w:rsidP="00833DFD">
      <w:pPr>
        <w:widowControl/>
        <w:spacing w:after="160" w:line="259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9E42A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 xml:space="preserve">Table </w:t>
      </w:r>
      <w:r w:rsidR="00D84070" w:rsidRPr="009E42A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S</w:t>
      </w:r>
      <w:r w:rsidR="00A12E12" w:rsidRPr="009E42A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5</w:t>
      </w:r>
      <w:r w:rsidRPr="009E42AE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Investigation of 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>MoO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  <w:vertAlign w:val="subscript"/>
        </w:rPr>
        <w:t>3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catalyzed </w:t>
      </w:r>
      <w:r w:rsidRPr="009E42AE">
        <w:rPr>
          <w:rFonts w:ascii="Times New Roman" w:eastAsia="宋体" w:hAnsi="Times New Roman" w:cs="Times New Roman"/>
          <w:kern w:val="0"/>
          <w:sz w:val="24"/>
          <w:szCs w:val="24"/>
        </w:rPr>
        <w:t xml:space="preserve">polymerization 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under different </w:t>
      </w:r>
      <w:r w:rsidR="00CD672C" w:rsidRPr="009E42AE">
        <w:rPr>
          <w:rFonts w:ascii="Times New Roman" w:eastAsia="宋体" w:hAnsi="Times New Roman" w:cs="Times New Roman"/>
          <w:kern w:val="0"/>
          <w:sz w:val="24"/>
          <w:szCs w:val="24"/>
        </w:rPr>
        <w:t>[BDF]/[MoO</w:t>
      </w:r>
      <w:r w:rsidR="00CD672C" w:rsidRPr="009E42AE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 w:rsidR="00CD672C" w:rsidRPr="009E42AE">
        <w:rPr>
          <w:rFonts w:ascii="Times New Roman" w:eastAsia="宋体" w:hAnsi="Times New Roman" w:cs="Times New Roman"/>
          <w:kern w:val="0"/>
          <w:sz w:val="24"/>
          <w:szCs w:val="24"/>
        </w:rPr>
        <w:t>]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CD672C" w:rsidRPr="009E42AE">
        <w:rPr>
          <w:rFonts w:ascii="Times New Roman" w:eastAsia="宋体" w:hAnsi="Times New Roman" w:cs="Times New Roman"/>
          <w:kern w:val="0"/>
          <w:sz w:val="24"/>
          <w:szCs w:val="24"/>
        </w:rPr>
        <w:t>feed ratio</w:t>
      </w:r>
      <w:r w:rsidR="00CD672C"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at 140 </w:t>
      </w:r>
      <w:r w:rsidRPr="009E42AE">
        <w:rPr>
          <w:rFonts w:ascii="Times New Roman" w:eastAsia="宋体" w:hAnsi="Times New Roman" w:cs="Times New Roman"/>
          <w:kern w:val="0"/>
          <w:sz w:val="24"/>
          <w:szCs w:val="24"/>
        </w:rPr>
        <w:t>℃</w:t>
      </w:r>
      <w:r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="00597047" w:rsidRPr="009E42A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597047" w:rsidRPr="009E42AE">
        <w:rPr>
          <w:rFonts w:ascii="Times New Roman" w:hAnsi="Times New Roman" w:cs="Times New Roman"/>
          <w:sz w:val="24"/>
          <w:szCs w:val="24"/>
        </w:rPr>
        <w:t>(BDF was 5 mg mL</w:t>
      </w:r>
      <w:r w:rsidR="00597047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597047" w:rsidRPr="009E42AE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22"/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1843"/>
        <w:gridCol w:w="1276"/>
        <w:gridCol w:w="1701"/>
        <w:gridCol w:w="1705"/>
      </w:tblGrid>
      <w:tr w:rsidR="0098021F" w:rsidRPr="009E42AE" w14:paraId="3623CEB0" w14:textId="77777777" w:rsidTr="001A17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71C237" w14:textId="77777777" w:rsidR="0098021F" w:rsidRPr="009E42AE" w:rsidRDefault="0098021F" w:rsidP="00833DFD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MoO</w:t>
            </w:r>
            <w:r w:rsidRPr="009E42AE">
              <w:rPr>
                <w:rFonts w:eastAsia="宋体" w:hint="eastAsia"/>
                <w:sz w:val="20"/>
                <w:szCs w:val="20"/>
                <w:vertAlign w:val="subscript"/>
              </w:rPr>
              <w:t>3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loading (eq)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34A261" w14:textId="77777777" w:rsidR="0098021F" w:rsidRPr="009E42AE" w:rsidRDefault="0098021F" w:rsidP="00833DF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[BDF]/[MoO</w:t>
            </w:r>
            <w:r w:rsidRPr="009E42AE">
              <w:rPr>
                <w:rFonts w:eastAsia="宋体" w:hint="eastAsia"/>
                <w:sz w:val="20"/>
                <w:szCs w:val="20"/>
                <w:vertAlign w:val="subscript"/>
              </w:rPr>
              <w:t>3</w:t>
            </w:r>
            <w:r w:rsidRPr="009E42AE">
              <w:rPr>
                <w:rFonts w:eastAsia="宋体" w:hint="eastAsia"/>
                <w:sz w:val="20"/>
                <w:szCs w:val="20"/>
              </w:rPr>
              <w:t>]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463A61" w14:textId="77777777" w:rsidR="0098021F" w:rsidRPr="009E42AE" w:rsidRDefault="0098021F" w:rsidP="00833DF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P</w:t>
            </w:r>
            <w:r w:rsidRPr="009E42AE">
              <w:rPr>
                <w:rFonts w:eastAsia="宋体" w:hint="eastAsia"/>
                <w:sz w:val="20"/>
                <w:szCs w:val="20"/>
              </w:rPr>
              <w:t>olymerization time (h)</w:t>
            </w:r>
            <w:r w:rsidRPr="009E42AE">
              <w:rPr>
                <w:rFonts w:eastAsia="宋体" w:hint="eastAsia"/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3A7E97" w14:textId="77777777" w:rsidR="0098021F" w:rsidRPr="009E42AE" w:rsidRDefault="0098021F" w:rsidP="00833DF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Appearance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176183" w14:textId="77777777" w:rsidR="0098021F" w:rsidRPr="009E42AE" w:rsidRDefault="0098021F" w:rsidP="00833DF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Monomer conversion (</w:t>
            </w:r>
            <w:proofErr w:type="gramStart"/>
            <w:r w:rsidRPr="009E42AE">
              <w:rPr>
                <w:rFonts w:eastAsia="宋体" w:hint="eastAsia"/>
                <w:sz w:val="20"/>
                <w:szCs w:val="20"/>
              </w:rPr>
              <w:t>%)</w:t>
            </w:r>
            <w:r w:rsidRPr="009E42AE">
              <w:rPr>
                <w:rFonts w:eastAsia="宋体" w:hint="eastAsia"/>
                <w:i/>
                <w:iCs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04C5C4" w14:textId="77777777" w:rsidR="0098021F" w:rsidRPr="009E42AE" w:rsidRDefault="0098021F" w:rsidP="00833DFD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Hydrodynamic diameter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(nm)</w:t>
            </w:r>
            <w:r w:rsidRPr="009E42AE">
              <w:rPr>
                <w:rFonts w:eastAsia="宋体" w:hint="eastAsia"/>
                <w:i/>
                <w:iCs/>
                <w:sz w:val="20"/>
                <w:szCs w:val="20"/>
                <w:vertAlign w:val="superscript"/>
              </w:rPr>
              <w:t>c</w:t>
            </w:r>
          </w:p>
        </w:tc>
      </w:tr>
      <w:tr w:rsidR="0098021F" w:rsidRPr="009E42AE" w14:paraId="339D537E" w14:textId="77777777" w:rsidTr="001A1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8" w:space="0" w:color="auto"/>
            </w:tcBorders>
            <w:vAlign w:val="center"/>
          </w:tcPr>
          <w:p w14:paraId="6E5AF3BB" w14:textId="77777777" w:rsidR="0098021F" w:rsidRPr="009E42AE" w:rsidRDefault="0098021F" w:rsidP="00CB772B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0.001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32453263" w14:textId="77777777" w:rsidR="0098021F" w:rsidRPr="009E42AE" w:rsidRDefault="0098021F" w:rsidP="00CB772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1000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23AAD7B5" w14:textId="058837B0" w:rsidR="0098021F" w:rsidRPr="009E42AE" w:rsidRDefault="0098021F" w:rsidP="00CB772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1.67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6C220920" w14:textId="77777777" w:rsidR="0098021F" w:rsidRPr="009E42AE" w:rsidRDefault="0098021F" w:rsidP="00CB772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Solution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70C510AD" w14:textId="7D0D81AB" w:rsidR="0098021F" w:rsidRPr="009E42AE" w:rsidRDefault="0098021F" w:rsidP="00CB772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&gt;</w:t>
            </w:r>
            <w:r w:rsidRPr="009E42AE">
              <w:rPr>
                <w:rFonts w:eastAsia="宋体" w:hint="eastAsia"/>
                <w:sz w:val="20"/>
                <w:szCs w:val="20"/>
              </w:rPr>
              <w:t>99</w:t>
            </w:r>
          </w:p>
        </w:tc>
        <w:tc>
          <w:tcPr>
            <w:tcW w:w="1705" w:type="dxa"/>
            <w:tcBorders>
              <w:top w:val="single" w:sz="8" w:space="0" w:color="auto"/>
            </w:tcBorders>
            <w:vAlign w:val="center"/>
          </w:tcPr>
          <w:p w14:paraId="531DA705" w14:textId="42E525DD" w:rsidR="0098021F" w:rsidRPr="009E42AE" w:rsidRDefault="0098021F" w:rsidP="00CB772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 xml:space="preserve">51.4 </w:t>
            </w:r>
            <w:r w:rsidRPr="009E42AE">
              <w:rPr>
                <w:rFonts w:eastAsia="宋体"/>
                <w:sz w:val="20"/>
                <w:szCs w:val="20"/>
              </w:rPr>
              <w:t>±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0.8</w:t>
            </w:r>
          </w:p>
        </w:tc>
      </w:tr>
      <w:tr w:rsidR="0098021F" w:rsidRPr="009E42AE" w14:paraId="24254DEC" w14:textId="77777777" w:rsidTr="001A17E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3CD6322" w14:textId="77777777" w:rsidR="0098021F" w:rsidRPr="009E42AE" w:rsidRDefault="0098021F" w:rsidP="00CB772B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0.0005</w:t>
            </w:r>
          </w:p>
        </w:tc>
        <w:tc>
          <w:tcPr>
            <w:tcW w:w="1559" w:type="dxa"/>
            <w:vAlign w:val="center"/>
          </w:tcPr>
          <w:p w14:paraId="3960DB08" w14:textId="77777777" w:rsidR="0098021F" w:rsidRPr="009E42AE" w:rsidRDefault="0098021F" w:rsidP="00CB772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2000</w:t>
            </w:r>
          </w:p>
        </w:tc>
        <w:tc>
          <w:tcPr>
            <w:tcW w:w="1843" w:type="dxa"/>
            <w:vAlign w:val="center"/>
          </w:tcPr>
          <w:p w14:paraId="53BF86EA" w14:textId="17B16680" w:rsidR="0098021F" w:rsidRPr="009E42AE" w:rsidRDefault="0098021F" w:rsidP="00CB772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2.5</w:t>
            </w:r>
          </w:p>
        </w:tc>
        <w:tc>
          <w:tcPr>
            <w:tcW w:w="1276" w:type="dxa"/>
            <w:vAlign w:val="center"/>
          </w:tcPr>
          <w:p w14:paraId="75A7A402" w14:textId="77777777" w:rsidR="0098021F" w:rsidRPr="009E42AE" w:rsidRDefault="0098021F" w:rsidP="00CB772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Solution</w:t>
            </w:r>
          </w:p>
        </w:tc>
        <w:tc>
          <w:tcPr>
            <w:tcW w:w="1701" w:type="dxa"/>
            <w:vAlign w:val="center"/>
          </w:tcPr>
          <w:p w14:paraId="3B4BDB3C" w14:textId="19C735C4" w:rsidR="0098021F" w:rsidRPr="009E42AE" w:rsidRDefault="0098021F" w:rsidP="00CB772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&gt;</w:t>
            </w:r>
            <w:r w:rsidRPr="009E42AE">
              <w:rPr>
                <w:rFonts w:eastAsia="宋体" w:hint="eastAsia"/>
                <w:sz w:val="20"/>
                <w:szCs w:val="20"/>
              </w:rPr>
              <w:t>99</w:t>
            </w:r>
          </w:p>
        </w:tc>
        <w:tc>
          <w:tcPr>
            <w:tcW w:w="1705" w:type="dxa"/>
            <w:vAlign w:val="center"/>
          </w:tcPr>
          <w:p w14:paraId="68266609" w14:textId="4561A38B" w:rsidR="0098021F" w:rsidRPr="009E42AE" w:rsidRDefault="0098021F" w:rsidP="00CB772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 xml:space="preserve">54.2 </w:t>
            </w:r>
            <w:r w:rsidRPr="009E42AE">
              <w:rPr>
                <w:rFonts w:eastAsia="宋体"/>
                <w:sz w:val="20"/>
                <w:szCs w:val="20"/>
              </w:rPr>
              <w:t>±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1.0</w:t>
            </w:r>
          </w:p>
        </w:tc>
      </w:tr>
      <w:tr w:rsidR="0098021F" w:rsidRPr="009E42AE" w14:paraId="5DCDC57C" w14:textId="77777777" w:rsidTr="001A1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113132A" w14:textId="77777777" w:rsidR="0098021F" w:rsidRPr="009E42AE" w:rsidRDefault="0098021F" w:rsidP="00833DFD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0.0001</w:t>
            </w:r>
          </w:p>
        </w:tc>
        <w:tc>
          <w:tcPr>
            <w:tcW w:w="1559" w:type="dxa"/>
            <w:vAlign w:val="center"/>
          </w:tcPr>
          <w:p w14:paraId="53D2F3D2" w14:textId="77777777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10000</w:t>
            </w:r>
          </w:p>
        </w:tc>
        <w:tc>
          <w:tcPr>
            <w:tcW w:w="1843" w:type="dxa"/>
            <w:vAlign w:val="center"/>
          </w:tcPr>
          <w:p w14:paraId="5EE096A8" w14:textId="77777777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69008864" w14:textId="77777777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Solution</w:t>
            </w:r>
          </w:p>
        </w:tc>
        <w:tc>
          <w:tcPr>
            <w:tcW w:w="1701" w:type="dxa"/>
            <w:vAlign w:val="center"/>
          </w:tcPr>
          <w:p w14:paraId="547D4A9B" w14:textId="13C19F15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&gt;</w:t>
            </w:r>
            <w:r w:rsidRPr="009E42AE">
              <w:rPr>
                <w:rFonts w:eastAsia="宋体" w:hint="eastAsia"/>
                <w:sz w:val="20"/>
                <w:szCs w:val="20"/>
              </w:rPr>
              <w:t>99</w:t>
            </w:r>
          </w:p>
        </w:tc>
        <w:tc>
          <w:tcPr>
            <w:tcW w:w="1705" w:type="dxa"/>
            <w:vAlign w:val="center"/>
          </w:tcPr>
          <w:p w14:paraId="65A3F3D3" w14:textId="77777777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 xml:space="preserve">60.0 </w:t>
            </w:r>
            <w:r w:rsidRPr="009E42AE">
              <w:rPr>
                <w:rFonts w:eastAsia="宋体"/>
                <w:sz w:val="20"/>
                <w:szCs w:val="20"/>
              </w:rPr>
              <w:t>±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2.6</w:t>
            </w:r>
          </w:p>
        </w:tc>
      </w:tr>
      <w:tr w:rsidR="0098021F" w:rsidRPr="009E42AE" w14:paraId="77D8527D" w14:textId="77777777" w:rsidTr="001A17E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DC3040F" w14:textId="77777777" w:rsidR="0098021F" w:rsidRPr="009E42AE" w:rsidRDefault="0098021F" w:rsidP="00833DFD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0.00005</w:t>
            </w:r>
          </w:p>
        </w:tc>
        <w:tc>
          <w:tcPr>
            <w:tcW w:w="1559" w:type="dxa"/>
            <w:vAlign w:val="center"/>
          </w:tcPr>
          <w:p w14:paraId="2D7F7949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20000</w:t>
            </w:r>
          </w:p>
        </w:tc>
        <w:tc>
          <w:tcPr>
            <w:tcW w:w="1843" w:type="dxa"/>
            <w:vAlign w:val="center"/>
          </w:tcPr>
          <w:p w14:paraId="0E5CA417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130FAD2C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Solution</w:t>
            </w:r>
          </w:p>
        </w:tc>
        <w:tc>
          <w:tcPr>
            <w:tcW w:w="1701" w:type="dxa"/>
            <w:vAlign w:val="center"/>
          </w:tcPr>
          <w:p w14:paraId="5B7327E8" w14:textId="6279D212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&gt;</w:t>
            </w:r>
            <w:r w:rsidRPr="009E42AE">
              <w:rPr>
                <w:rFonts w:eastAsia="宋体" w:hint="eastAsia"/>
                <w:sz w:val="20"/>
                <w:szCs w:val="20"/>
              </w:rPr>
              <w:t>99</w:t>
            </w:r>
          </w:p>
        </w:tc>
        <w:tc>
          <w:tcPr>
            <w:tcW w:w="1705" w:type="dxa"/>
            <w:vAlign w:val="center"/>
          </w:tcPr>
          <w:p w14:paraId="6BCECE96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 xml:space="preserve">62.6 </w:t>
            </w:r>
            <w:r w:rsidRPr="009E42AE">
              <w:rPr>
                <w:rFonts w:eastAsia="宋体"/>
                <w:sz w:val="20"/>
                <w:szCs w:val="20"/>
              </w:rPr>
              <w:t>±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1.4</w:t>
            </w:r>
          </w:p>
        </w:tc>
      </w:tr>
      <w:tr w:rsidR="0098021F" w:rsidRPr="009E42AE" w14:paraId="56A6B262" w14:textId="77777777" w:rsidTr="001A1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7548512" w14:textId="049EF5E6" w:rsidR="0098021F" w:rsidRPr="009E42AE" w:rsidRDefault="0098021F" w:rsidP="00833DFD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0.00002</w:t>
            </w:r>
          </w:p>
        </w:tc>
        <w:tc>
          <w:tcPr>
            <w:tcW w:w="1559" w:type="dxa"/>
            <w:vAlign w:val="center"/>
          </w:tcPr>
          <w:p w14:paraId="7081B909" w14:textId="2142E3A9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50000</w:t>
            </w:r>
          </w:p>
        </w:tc>
        <w:tc>
          <w:tcPr>
            <w:tcW w:w="1843" w:type="dxa"/>
            <w:vAlign w:val="center"/>
          </w:tcPr>
          <w:p w14:paraId="3BA482A2" w14:textId="71116BB5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14:paraId="31345E23" w14:textId="06A93F3C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Solution</w:t>
            </w:r>
          </w:p>
        </w:tc>
        <w:tc>
          <w:tcPr>
            <w:tcW w:w="1701" w:type="dxa"/>
            <w:vAlign w:val="center"/>
          </w:tcPr>
          <w:p w14:paraId="410C4406" w14:textId="25A69580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&gt;</w:t>
            </w:r>
            <w:r w:rsidRPr="009E42AE">
              <w:rPr>
                <w:rFonts w:eastAsia="宋体" w:hint="eastAsia"/>
                <w:sz w:val="20"/>
                <w:szCs w:val="20"/>
              </w:rPr>
              <w:t>99</w:t>
            </w:r>
          </w:p>
        </w:tc>
        <w:tc>
          <w:tcPr>
            <w:tcW w:w="1705" w:type="dxa"/>
            <w:vAlign w:val="center"/>
          </w:tcPr>
          <w:p w14:paraId="0E9A75D2" w14:textId="3217E9F6" w:rsidR="0098021F" w:rsidRPr="009E42AE" w:rsidRDefault="0098021F" w:rsidP="00833DFD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 xml:space="preserve">73.2 </w:t>
            </w:r>
            <w:r w:rsidRPr="009E42AE">
              <w:rPr>
                <w:rFonts w:eastAsia="宋体"/>
                <w:sz w:val="20"/>
                <w:szCs w:val="20"/>
              </w:rPr>
              <w:t>±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1.6</w:t>
            </w:r>
          </w:p>
        </w:tc>
      </w:tr>
      <w:tr w:rsidR="0098021F" w:rsidRPr="009E42AE" w14:paraId="7BE7AC97" w14:textId="77777777" w:rsidTr="001A17EB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7AA1FF4" w14:textId="77777777" w:rsidR="0098021F" w:rsidRPr="009E42AE" w:rsidRDefault="0098021F" w:rsidP="00833DFD">
            <w:pPr>
              <w:widowControl/>
              <w:jc w:val="center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0.00001</w:t>
            </w:r>
          </w:p>
        </w:tc>
        <w:tc>
          <w:tcPr>
            <w:tcW w:w="1559" w:type="dxa"/>
            <w:vAlign w:val="center"/>
          </w:tcPr>
          <w:p w14:paraId="4498ADB4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100000</w:t>
            </w:r>
          </w:p>
        </w:tc>
        <w:tc>
          <w:tcPr>
            <w:tcW w:w="1843" w:type="dxa"/>
            <w:vAlign w:val="center"/>
          </w:tcPr>
          <w:p w14:paraId="304CB8F8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24</w:t>
            </w:r>
          </w:p>
        </w:tc>
        <w:tc>
          <w:tcPr>
            <w:tcW w:w="1276" w:type="dxa"/>
            <w:vAlign w:val="center"/>
          </w:tcPr>
          <w:p w14:paraId="0A60CF20" w14:textId="77777777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>Solution</w:t>
            </w:r>
          </w:p>
        </w:tc>
        <w:tc>
          <w:tcPr>
            <w:tcW w:w="1701" w:type="dxa"/>
            <w:vAlign w:val="center"/>
          </w:tcPr>
          <w:p w14:paraId="3EF6A79C" w14:textId="315B14D4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/>
                <w:sz w:val="20"/>
                <w:szCs w:val="20"/>
              </w:rPr>
              <w:t>&gt;</w:t>
            </w:r>
            <w:r w:rsidRPr="009E42AE">
              <w:rPr>
                <w:rFonts w:eastAsia="宋体" w:hint="eastAsia"/>
                <w:sz w:val="20"/>
                <w:szCs w:val="20"/>
              </w:rPr>
              <w:t>99</w:t>
            </w:r>
          </w:p>
        </w:tc>
        <w:tc>
          <w:tcPr>
            <w:tcW w:w="1705" w:type="dxa"/>
            <w:vAlign w:val="center"/>
          </w:tcPr>
          <w:p w14:paraId="1788F33A" w14:textId="2CCC6190" w:rsidR="0098021F" w:rsidRPr="009E42AE" w:rsidRDefault="0098021F" w:rsidP="00833DFD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sz w:val="20"/>
                <w:szCs w:val="20"/>
              </w:rPr>
            </w:pPr>
            <w:r w:rsidRPr="009E42AE">
              <w:rPr>
                <w:rFonts w:eastAsia="宋体" w:hint="eastAsia"/>
                <w:sz w:val="20"/>
                <w:szCs w:val="20"/>
              </w:rPr>
              <w:t xml:space="preserve">81.0 </w:t>
            </w:r>
            <w:r w:rsidRPr="009E42AE">
              <w:rPr>
                <w:rFonts w:eastAsia="宋体"/>
                <w:sz w:val="20"/>
                <w:szCs w:val="20"/>
              </w:rPr>
              <w:t>±</w:t>
            </w:r>
            <w:r w:rsidRPr="009E42AE">
              <w:rPr>
                <w:rFonts w:eastAsia="宋体" w:hint="eastAsia"/>
                <w:sz w:val="20"/>
                <w:szCs w:val="20"/>
              </w:rPr>
              <w:t xml:space="preserve"> 1.0</w:t>
            </w:r>
          </w:p>
        </w:tc>
      </w:tr>
    </w:tbl>
    <w:p w14:paraId="01D529BA" w14:textId="576FCA4E" w:rsidR="00833DFD" w:rsidRPr="009E42AE" w:rsidRDefault="00833DFD" w:rsidP="00833DFD">
      <w:pPr>
        <w:widowControl/>
        <w:spacing w:after="160" w:line="259" w:lineRule="auto"/>
        <w:rPr>
          <w:rFonts w:ascii="Times New Roman" w:eastAsia="宋体" w:hAnsi="Times New Roman" w:cs="Times New Roman"/>
          <w:kern w:val="0"/>
          <w:sz w:val="22"/>
        </w:rPr>
      </w:pPr>
      <w:proofErr w:type="spellStart"/>
      <w:r w:rsidRPr="009E42AE">
        <w:rPr>
          <w:rFonts w:ascii="Times New Roman" w:eastAsia="宋体" w:hAnsi="Times New Roman" w:cs="Times New Roman" w:hint="eastAsia"/>
          <w:i/>
          <w:iCs/>
          <w:kern w:val="0"/>
          <w:sz w:val="22"/>
          <w:vertAlign w:val="superscript"/>
        </w:rPr>
        <w:t>a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>The</w:t>
      </w:r>
      <w:proofErr w:type="spellEnd"/>
      <w:r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 reactions were stopped </w:t>
      </w:r>
      <w:r w:rsidR="0014645A" w:rsidRPr="009E42AE">
        <w:rPr>
          <w:rFonts w:ascii="Times New Roman" w:eastAsia="宋体" w:hAnsi="Times New Roman" w:cs="Times New Roman" w:hint="eastAsia"/>
          <w:kern w:val="0"/>
          <w:sz w:val="22"/>
        </w:rPr>
        <w:t>upon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9E42AE">
        <w:rPr>
          <w:rFonts w:ascii="Times New Roman" w:eastAsia="宋体" w:hAnsi="Times New Roman" w:cs="Times New Roman"/>
          <w:kern w:val="0"/>
          <w:sz w:val="22"/>
        </w:rPr>
        <w:t>complete monomer conversio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n. </w:t>
      </w:r>
      <w:proofErr w:type="spellStart"/>
      <w:r w:rsidRPr="009E42AE">
        <w:rPr>
          <w:rFonts w:ascii="Times New Roman" w:eastAsia="宋体" w:hAnsi="Times New Roman" w:cs="Times New Roman" w:hint="eastAsia"/>
          <w:i/>
          <w:iCs/>
          <w:kern w:val="0"/>
          <w:sz w:val="22"/>
          <w:vertAlign w:val="superscript"/>
        </w:rPr>
        <w:t>b</w:t>
      </w:r>
      <w:r w:rsidR="00F23E7D" w:rsidRPr="009E42AE">
        <w:rPr>
          <w:rFonts w:ascii="Times New Roman" w:eastAsia="宋体" w:hAnsi="Times New Roman" w:cs="Times New Roman" w:hint="eastAsia"/>
          <w:kern w:val="0"/>
          <w:sz w:val="22"/>
        </w:rPr>
        <w:t>Complete</w:t>
      </w:r>
      <w:proofErr w:type="spellEnd"/>
      <w:r w:rsidR="00F23E7D"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>monomer</w:t>
      </w:r>
      <w:r w:rsidR="00F23E7D"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 conver</w:t>
      </w:r>
      <w:r w:rsidR="009E05C5"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sion </w:t>
      </w:r>
      <w:r w:rsidR="00472ADD" w:rsidRPr="009E42AE">
        <w:rPr>
          <w:rFonts w:ascii="Times New Roman" w:eastAsia="宋体" w:hAnsi="Times New Roman" w:cs="Times New Roman" w:hint="eastAsia"/>
          <w:kern w:val="0"/>
          <w:sz w:val="22"/>
        </w:rPr>
        <w:t>checked by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2A149F" w:rsidRPr="009E42AE">
        <w:rPr>
          <w:rFonts w:ascii="Times New Roman" w:eastAsia="宋体" w:hAnsi="Times New Roman" w:cs="Times New Roman" w:hint="eastAsia"/>
          <w:kern w:val="0"/>
          <w:sz w:val="22"/>
          <w:vertAlign w:val="superscript"/>
        </w:rPr>
        <w:t>1</w:t>
      </w:r>
      <w:r w:rsidR="002A149F"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H 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NMR. </w:t>
      </w:r>
      <w:proofErr w:type="spellStart"/>
      <w:r w:rsidRPr="009E42AE">
        <w:rPr>
          <w:rFonts w:ascii="Times New Roman" w:eastAsia="宋体" w:hAnsi="Times New Roman" w:cs="Times New Roman" w:hint="eastAsia"/>
          <w:i/>
          <w:iCs/>
          <w:kern w:val="0"/>
          <w:sz w:val="22"/>
          <w:vertAlign w:val="superscript"/>
        </w:rPr>
        <w:t>c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>Measured</w:t>
      </w:r>
      <w:proofErr w:type="spellEnd"/>
      <w:r w:rsidRPr="009E42AE">
        <w:rPr>
          <w:rFonts w:ascii="Times New Roman" w:eastAsia="宋体" w:hAnsi="Times New Roman" w:cs="Times New Roman" w:hint="eastAsia"/>
          <w:kern w:val="0"/>
          <w:sz w:val="22"/>
        </w:rPr>
        <w:t xml:space="preserve"> from </w:t>
      </w:r>
      <w:r w:rsidRPr="009E42AE">
        <w:rPr>
          <w:rFonts w:ascii="Times New Roman" w:eastAsia="宋体" w:hAnsi="Times New Roman" w:cs="Times New Roman"/>
          <w:kern w:val="0"/>
          <w:sz w:val="22"/>
        </w:rPr>
        <w:t>dynamic light scattering (DLS)</w:t>
      </w:r>
      <w:r w:rsidRPr="009E42AE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39FBEA5B" w14:textId="11D6A2F4" w:rsidR="000F60D2" w:rsidRPr="009E42AE" w:rsidRDefault="00A1622C" w:rsidP="00BF48B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8F49C6" wp14:editId="2C3E30EE">
            <wp:extent cx="5734800" cy="5572800"/>
            <wp:effectExtent l="0" t="0" r="0" b="8890"/>
            <wp:docPr id="16452250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800" cy="557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9E388" w14:textId="036EC8B2" w:rsidR="00F55E6E" w:rsidRPr="009E42AE" w:rsidRDefault="00F55E6E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66655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7352" w:rsidRPr="009E42AE">
        <w:rPr>
          <w:rFonts w:ascii="Times New Roman" w:hAnsi="Times New Roman" w:cs="Times New Roman"/>
          <w:sz w:val="24"/>
          <w:szCs w:val="24"/>
        </w:rPr>
        <w:t>DLS analysis of hydrodynamic diameter distribution of n-PBDF polymers under different [BDF]/[MoO</w:t>
      </w:r>
      <w:r w:rsidR="00AD7352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7352" w:rsidRPr="009E42AE">
        <w:rPr>
          <w:rFonts w:ascii="Times New Roman" w:hAnsi="Times New Roman" w:cs="Times New Roman"/>
          <w:sz w:val="24"/>
          <w:szCs w:val="24"/>
        </w:rPr>
        <w:t>] feed ratio at 140 ℃ (BDF was 5 mg mL</w:t>
      </w:r>
      <w:r w:rsidR="00AD7352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AD7352" w:rsidRPr="009E42AE">
        <w:rPr>
          <w:rFonts w:ascii="Times New Roman" w:hAnsi="Times New Roman" w:cs="Times New Roman"/>
          <w:sz w:val="24"/>
          <w:szCs w:val="24"/>
        </w:rPr>
        <w:t>). (a) [BDF]/[MoO</w:t>
      </w:r>
      <w:r w:rsidR="00AD7352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7352" w:rsidRPr="009E42AE">
        <w:rPr>
          <w:rFonts w:ascii="Times New Roman" w:hAnsi="Times New Roman" w:cs="Times New Roman"/>
          <w:sz w:val="24"/>
          <w:szCs w:val="24"/>
        </w:rPr>
        <w:t xml:space="preserve">] = 1000. (b) </w:t>
      </w:r>
      <w:r w:rsidR="00597047" w:rsidRPr="009E42AE">
        <w:rPr>
          <w:rFonts w:ascii="Times New Roman" w:hAnsi="Times New Roman" w:cs="Times New Roman"/>
          <w:sz w:val="24"/>
          <w:szCs w:val="24"/>
        </w:rPr>
        <w:t>[BDF]/[MoO</w:t>
      </w:r>
      <w:r w:rsidR="00597047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97047" w:rsidRPr="009E42AE">
        <w:rPr>
          <w:rFonts w:ascii="Times New Roman" w:hAnsi="Times New Roman" w:cs="Times New Roman"/>
          <w:sz w:val="24"/>
          <w:szCs w:val="24"/>
        </w:rPr>
        <w:t>]</w:t>
      </w:r>
      <w:r w:rsidR="00AD7352" w:rsidRPr="009E42AE">
        <w:rPr>
          <w:rFonts w:ascii="Times New Roman" w:hAnsi="Times New Roman" w:cs="Times New Roman"/>
          <w:sz w:val="24"/>
          <w:szCs w:val="24"/>
        </w:rPr>
        <w:t xml:space="preserve"> = 2000. (c) </w:t>
      </w:r>
      <w:r w:rsidR="00597047" w:rsidRPr="009E42AE">
        <w:rPr>
          <w:rFonts w:ascii="Times New Roman" w:hAnsi="Times New Roman" w:cs="Times New Roman"/>
          <w:sz w:val="24"/>
          <w:szCs w:val="24"/>
        </w:rPr>
        <w:t>[BDF]/[MoO</w:t>
      </w:r>
      <w:r w:rsidR="00597047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97047" w:rsidRPr="009E42AE">
        <w:rPr>
          <w:rFonts w:ascii="Times New Roman" w:hAnsi="Times New Roman" w:cs="Times New Roman"/>
          <w:sz w:val="24"/>
          <w:szCs w:val="24"/>
        </w:rPr>
        <w:t>]</w:t>
      </w:r>
      <w:r w:rsidR="00AD7352" w:rsidRPr="009E42AE">
        <w:rPr>
          <w:rFonts w:ascii="Times New Roman" w:hAnsi="Times New Roman" w:cs="Times New Roman"/>
          <w:sz w:val="24"/>
          <w:szCs w:val="24"/>
        </w:rPr>
        <w:t xml:space="preserve"> = 10000. (d) </w:t>
      </w:r>
      <w:r w:rsidR="00597047" w:rsidRPr="009E42AE">
        <w:rPr>
          <w:rFonts w:ascii="Times New Roman" w:hAnsi="Times New Roman" w:cs="Times New Roman"/>
          <w:sz w:val="24"/>
          <w:szCs w:val="24"/>
        </w:rPr>
        <w:t>[BDF]/[MoO</w:t>
      </w:r>
      <w:r w:rsidR="00597047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97047" w:rsidRPr="009E42AE">
        <w:rPr>
          <w:rFonts w:ascii="Times New Roman" w:hAnsi="Times New Roman" w:cs="Times New Roman"/>
          <w:sz w:val="24"/>
          <w:szCs w:val="24"/>
        </w:rPr>
        <w:t>]</w:t>
      </w:r>
      <w:r w:rsidR="00AD7352" w:rsidRPr="009E42AE">
        <w:rPr>
          <w:rFonts w:ascii="Times New Roman" w:hAnsi="Times New Roman" w:cs="Times New Roman"/>
          <w:sz w:val="24"/>
          <w:szCs w:val="24"/>
        </w:rPr>
        <w:t xml:space="preserve"> = 20000. (e) </w:t>
      </w:r>
      <w:r w:rsidR="00597047" w:rsidRPr="009E42AE">
        <w:rPr>
          <w:rFonts w:ascii="Times New Roman" w:hAnsi="Times New Roman" w:cs="Times New Roman"/>
          <w:sz w:val="24"/>
          <w:szCs w:val="24"/>
        </w:rPr>
        <w:t>[BDF]/[MoO</w:t>
      </w:r>
      <w:r w:rsidR="00597047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97047" w:rsidRPr="009E42AE">
        <w:rPr>
          <w:rFonts w:ascii="Times New Roman" w:hAnsi="Times New Roman" w:cs="Times New Roman"/>
          <w:sz w:val="24"/>
          <w:szCs w:val="24"/>
        </w:rPr>
        <w:t>]</w:t>
      </w:r>
      <w:r w:rsidR="00AD7352" w:rsidRPr="009E42AE">
        <w:rPr>
          <w:rFonts w:ascii="Times New Roman" w:hAnsi="Times New Roman" w:cs="Times New Roman"/>
          <w:sz w:val="24"/>
          <w:szCs w:val="24"/>
        </w:rPr>
        <w:t xml:space="preserve"> = 50000. (f) </w:t>
      </w:r>
      <w:r w:rsidR="00597047" w:rsidRPr="009E42AE">
        <w:rPr>
          <w:rFonts w:ascii="Times New Roman" w:hAnsi="Times New Roman" w:cs="Times New Roman"/>
          <w:sz w:val="24"/>
          <w:szCs w:val="24"/>
        </w:rPr>
        <w:t>[BDF]/[MoO</w:t>
      </w:r>
      <w:r w:rsidR="00597047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97047" w:rsidRPr="009E42AE">
        <w:rPr>
          <w:rFonts w:ascii="Times New Roman" w:hAnsi="Times New Roman" w:cs="Times New Roman"/>
          <w:sz w:val="24"/>
          <w:szCs w:val="24"/>
        </w:rPr>
        <w:t>]</w:t>
      </w:r>
      <w:r w:rsidR="00AD7352" w:rsidRPr="009E42AE">
        <w:rPr>
          <w:rFonts w:ascii="Times New Roman" w:hAnsi="Times New Roman" w:cs="Times New Roman"/>
          <w:sz w:val="24"/>
          <w:szCs w:val="24"/>
        </w:rPr>
        <w:t xml:space="preserve"> = 100000.</w:t>
      </w:r>
    </w:p>
    <w:p w14:paraId="1D857A97" w14:textId="13F6F6A2" w:rsidR="00F55E6E" w:rsidRPr="009E42AE" w:rsidRDefault="00F55E6E" w:rsidP="00F55E6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18499AD1" w14:textId="0F2056BF" w:rsidR="00A708F5" w:rsidRPr="009E42AE" w:rsidRDefault="00624A72" w:rsidP="00311BD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Hlk195727265"/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>“</w:t>
      </w:r>
      <w:r w:rsidR="009F19EB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onomer-addition” experiment</w:t>
      </w:r>
      <w:r w:rsidR="007E5E6B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control experiments</w:t>
      </w:r>
      <w:bookmarkEnd w:id="19"/>
    </w:p>
    <w:p w14:paraId="6DF0A3C7" w14:textId="769B0215" w:rsidR="00F5147A" w:rsidRPr="009E42AE" w:rsidRDefault="00E33D57" w:rsidP="00311B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 xml:space="preserve">To have a deeper understanding </w:t>
      </w:r>
      <w:r w:rsidR="00EB32B2" w:rsidRPr="009E42AE">
        <w:rPr>
          <w:rFonts w:ascii="Times New Roman" w:hAnsi="Times New Roman" w:cs="Times New Roman" w:hint="eastAsia"/>
          <w:sz w:val="24"/>
          <w:szCs w:val="24"/>
        </w:rPr>
        <w:t>of the polymerization kinetics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, t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he chain-growth nature of the polymerization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was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examined by a “monomer-addition” experiment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F5147A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F5147A" w:rsidRPr="009E42AE">
        <w:rPr>
          <w:rFonts w:ascii="Times New Roman" w:hAnsi="Times New Roman" w:cs="Times New Roman"/>
          <w:sz w:val="24"/>
          <w:szCs w:val="24"/>
        </w:rPr>
        <w:t>“monomer-addition” experiment</w:t>
      </w:r>
      <w:r w:rsidR="00F5147A" w:rsidRPr="009E42AE">
        <w:rPr>
          <w:rFonts w:ascii="Times New Roman" w:hAnsi="Times New Roman" w:cs="Times New Roman" w:hint="eastAsia"/>
          <w:sz w:val="24"/>
          <w:szCs w:val="24"/>
        </w:rPr>
        <w:t xml:space="preserve"> and control experiments were </w:t>
      </w:r>
      <w:r w:rsidR="006448C6" w:rsidRPr="009E42AE">
        <w:rPr>
          <w:rFonts w:ascii="Times New Roman" w:hAnsi="Times New Roman" w:cs="Times New Roman"/>
          <w:sz w:val="24"/>
          <w:szCs w:val="24"/>
        </w:rPr>
        <w:t>described</w:t>
      </w:r>
      <w:r w:rsidR="00F5147A" w:rsidRPr="009E42AE">
        <w:rPr>
          <w:rFonts w:ascii="Times New Roman" w:hAnsi="Times New Roman" w:cs="Times New Roman" w:hint="eastAsia"/>
          <w:sz w:val="24"/>
          <w:szCs w:val="24"/>
        </w:rPr>
        <w:t xml:space="preserve"> as follow:</w:t>
      </w:r>
    </w:p>
    <w:p w14:paraId="3785032F" w14:textId="76F0F53C" w:rsidR="009F19EB" w:rsidRPr="009E42AE" w:rsidRDefault="006448C6" w:rsidP="009F19EB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>Prepolymer synthesis:</w:t>
      </w:r>
      <w:r w:rsidR="00BF4423" w:rsidRPr="009E42AE">
        <w:rPr>
          <w:rFonts w:ascii="Times New Roman" w:hAnsi="Times New Roman" w:cs="Times New Roman" w:hint="eastAsia"/>
          <w:sz w:val="24"/>
          <w:szCs w:val="24"/>
        </w:rPr>
        <w:t xml:space="preserve"> 5 </w:t>
      </w:r>
      <w:r w:rsidR="00BF4423" w:rsidRPr="009E42AE">
        <w:rPr>
          <w:rFonts w:ascii="Times New Roman" w:hAnsi="Times New Roman" w:cs="Times New Roman"/>
          <w:sz w:val="24"/>
          <w:szCs w:val="24"/>
        </w:rPr>
        <w:t>mg mL</w:t>
      </w:r>
      <w:r w:rsidR="00BF4423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BDF </w:t>
      </w:r>
      <w:r w:rsidR="00031679" w:rsidRPr="009E42AE">
        <w:rPr>
          <w:rFonts w:ascii="Times New Roman" w:hAnsi="Times New Roman" w:cs="Times New Roman" w:hint="eastAsia"/>
          <w:sz w:val="24"/>
          <w:szCs w:val="24"/>
        </w:rPr>
        <w:t xml:space="preserve">monomer </w:t>
      </w:r>
      <w:r w:rsidR="009A2A47" w:rsidRPr="009E42AE">
        <w:rPr>
          <w:rFonts w:ascii="Times New Roman" w:hAnsi="Times New Roman" w:cs="Times New Roman" w:hint="eastAsia"/>
          <w:sz w:val="24"/>
          <w:szCs w:val="24"/>
        </w:rPr>
        <w:t>and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0.001 eq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0F5169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B1A8B" w:rsidRPr="009E42AE">
        <w:rPr>
          <w:rFonts w:ascii="Times New Roman" w:hAnsi="Times New Roman" w:cs="Times New Roman" w:hint="eastAsia"/>
          <w:sz w:val="24"/>
          <w:szCs w:val="24"/>
        </w:rPr>
        <w:t xml:space="preserve">(DMSO solution) </w:t>
      </w:r>
      <w:r w:rsidR="00487C63" w:rsidRPr="009E42AE">
        <w:rPr>
          <w:rFonts w:ascii="Times New Roman" w:hAnsi="Times New Roman" w:cs="Times New Roman" w:hint="eastAsia"/>
          <w:sz w:val="24"/>
          <w:szCs w:val="24"/>
        </w:rPr>
        <w:t xml:space="preserve">were stirring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at 100 </w:t>
      </w:r>
      <w:r w:rsidR="000F5169" w:rsidRPr="009E42AE">
        <w:rPr>
          <w:rFonts w:ascii="Times New Roman" w:hAnsi="Times New Roman" w:cs="Times New Roman"/>
          <w:sz w:val="24"/>
          <w:szCs w:val="24"/>
        </w:rPr>
        <w:t>℃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F4889" w:rsidRPr="009E42AE">
        <w:rPr>
          <w:rFonts w:ascii="Times New Roman" w:hAnsi="Times New Roman" w:cs="Times New Roman" w:hint="eastAsia"/>
          <w:sz w:val="24"/>
          <w:szCs w:val="24"/>
        </w:rPr>
        <w:t>under N</w:t>
      </w:r>
      <w:r w:rsidR="00EF4889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EF488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A54E5" w:rsidRPr="009E42AE">
        <w:rPr>
          <w:rFonts w:ascii="Times New Roman" w:hAnsi="Times New Roman" w:cs="Times New Roman"/>
          <w:sz w:val="24"/>
          <w:szCs w:val="24"/>
        </w:rPr>
        <w:t>atmosphere</w:t>
      </w:r>
      <w:r w:rsidR="009A54E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(10 mL reaction)</w:t>
      </w:r>
      <w:r w:rsidR="009A54E5" w:rsidRPr="009E42AE">
        <w:rPr>
          <w:rFonts w:ascii="Times New Roman" w:hAnsi="Times New Roman" w:cs="Times New Roman" w:hint="eastAsia"/>
          <w:sz w:val="24"/>
          <w:szCs w:val="24"/>
        </w:rPr>
        <w:t xml:space="preserve"> until</w:t>
      </w:r>
      <w:r w:rsidR="00BF442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the monomer conversion was complete </w:t>
      </w:r>
      <w:r w:rsidR="00BF4423" w:rsidRPr="009E42AE">
        <w:rPr>
          <w:rFonts w:ascii="Times New Roman" w:hAnsi="Times New Roman" w:cs="Times New Roman" w:hint="eastAsia"/>
          <w:sz w:val="24"/>
          <w:szCs w:val="24"/>
        </w:rPr>
        <w:t xml:space="preserve">after 15 hours (checked by </w:t>
      </w:r>
      <w:r w:rsidR="00BF4423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BF4423" w:rsidRPr="009E42AE">
        <w:rPr>
          <w:rFonts w:ascii="Times New Roman" w:hAnsi="Times New Roman" w:cs="Times New Roman" w:hint="eastAsia"/>
          <w:sz w:val="24"/>
          <w:szCs w:val="24"/>
        </w:rPr>
        <w:t>H NMR)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0FA27851" w14:textId="508F5F8F" w:rsidR="00542FAC" w:rsidRPr="009E42AE" w:rsidRDefault="009F19EB" w:rsidP="009F19EB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>“</w:t>
      </w:r>
      <w:r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Pr="009E42AE">
        <w:rPr>
          <w:rFonts w:ascii="Times New Roman" w:hAnsi="Times New Roman" w:cs="Times New Roman"/>
          <w:sz w:val="24"/>
          <w:szCs w:val="24"/>
        </w:rPr>
        <w:t>onomer-addition” experiment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133C35" w:rsidRPr="009E42AE">
        <w:rPr>
          <w:rFonts w:ascii="Times New Roman" w:hAnsi="Times New Roman" w:cs="Times New Roman" w:hint="eastAsia"/>
          <w:sz w:val="24"/>
          <w:szCs w:val="24"/>
        </w:rPr>
        <w:t xml:space="preserve">At 100 </w:t>
      </w:r>
      <w:r w:rsidR="00133C35" w:rsidRPr="009E42AE">
        <w:rPr>
          <w:rFonts w:ascii="Times New Roman" w:hAnsi="Times New Roman" w:cs="Times New Roman"/>
          <w:sz w:val="24"/>
          <w:szCs w:val="24"/>
        </w:rPr>
        <w:t>℃</w:t>
      </w:r>
      <w:r w:rsidR="00133C35" w:rsidRPr="009E42AE">
        <w:rPr>
          <w:rFonts w:ascii="Times New Roman" w:hAnsi="Times New Roman" w:cs="Times New Roman" w:hint="eastAsia"/>
          <w:sz w:val="24"/>
          <w:szCs w:val="24"/>
        </w:rPr>
        <w:t xml:space="preserve"> under N</w:t>
      </w:r>
      <w:r w:rsidR="00133C35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9A29C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A29C5" w:rsidRPr="009E42AE">
        <w:rPr>
          <w:rFonts w:ascii="Times New Roman" w:hAnsi="Times New Roman" w:cs="Times New Roman"/>
          <w:sz w:val="24"/>
          <w:szCs w:val="24"/>
        </w:rPr>
        <w:t>atmosphere</w:t>
      </w:r>
      <w:r w:rsidR="00133C35" w:rsidRPr="009E42A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a fresh batch of BDF monomer (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DMSO solution, 5 </w:t>
      </w:r>
      <w:r w:rsidRPr="009E42AE">
        <w:rPr>
          <w:rFonts w:ascii="Times New Roman" w:hAnsi="Times New Roman" w:cs="Times New Roman"/>
          <w:sz w:val="24"/>
          <w:szCs w:val="24"/>
        </w:rPr>
        <w:t>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, 2 mL) was added into 2 mL of the </w:t>
      </w:r>
      <w:r w:rsidR="000F5169" w:rsidRPr="009E42AE">
        <w:rPr>
          <w:rFonts w:ascii="Times New Roman" w:hAnsi="Times New Roman" w:cs="Times New Roman"/>
          <w:sz w:val="24"/>
          <w:szCs w:val="24"/>
        </w:rPr>
        <w:t>above-mentioned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4F9B" w:rsidRPr="009E42AE">
        <w:rPr>
          <w:rFonts w:ascii="Times New Roman" w:hAnsi="Times New Roman" w:cs="Times New Roman" w:hint="eastAsia"/>
          <w:sz w:val="24"/>
          <w:szCs w:val="24"/>
        </w:rPr>
        <w:t>pre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polymer solution, t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he mixture continued to polymerize for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another </w:t>
      </w:r>
      <w:r w:rsidR="008F4F9B"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hours</w:t>
      </w:r>
      <w:r w:rsidR="00031679" w:rsidRPr="009E42AE">
        <w:rPr>
          <w:rFonts w:ascii="Times New Roman" w:hAnsi="Times New Roman" w:cs="Times New Roman" w:hint="eastAsia"/>
          <w:sz w:val="24"/>
          <w:szCs w:val="24"/>
        </w:rPr>
        <w:t xml:space="preserve"> until the monomer conversion was complete (checked by </w:t>
      </w:r>
      <w:r w:rsidR="00031679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031679" w:rsidRPr="009E42AE">
        <w:rPr>
          <w:rFonts w:ascii="Times New Roman" w:hAnsi="Times New Roman" w:cs="Times New Roman" w:hint="eastAsia"/>
          <w:sz w:val="24"/>
          <w:szCs w:val="24"/>
        </w:rPr>
        <w:t>H NMR).</w:t>
      </w:r>
    </w:p>
    <w:p w14:paraId="36ED4D25" w14:textId="3AC25961" w:rsidR="00670B82" w:rsidRPr="009E42AE" w:rsidRDefault="00670B82" w:rsidP="009F19EB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="00542FAC" w:rsidRPr="009E42AE">
        <w:rPr>
          <w:rFonts w:ascii="Times New Roman" w:hAnsi="Times New Roman" w:cs="Times New Roman" w:hint="eastAsia"/>
          <w:sz w:val="24"/>
          <w:szCs w:val="24"/>
        </w:rPr>
        <w:t>first control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experiment</w:t>
      </w:r>
      <w:r w:rsidR="0086020D" w:rsidRPr="009E42AE">
        <w:rPr>
          <w:rFonts w:ascii="Times New Roman" w:hAnsi="Times New Roman" w:cs="Times New Roman" w:hint="eastAsia"/>
          <w:sz w:val="24"/>
          <w:szCs w:val="24"/>
        </w:rPr>
        <w:t>: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At 100 </w:t>
      </w:r>
      <w:r w:rsidR="00ED12AA" w:rsidRPr="009E42AE">
        <w:rPr>
          <w:rFonts w:ascii="Times New Roman" w:hAnsi="Times New Roman" w:cs="Times New Roman"/>
          <w:sz w:val="24"/>
          <w:szCs w:val="24"/>
        </w:rPr>
        <w:t>℃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 under N</w:t>
      </w:r>
      <w:r w:rsidR="00ED12AA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12AA" w:rsidRPr="009E42AE">
        <w:rPr>
          <w:rFonts w:ascii="Times New Roman" w:hAnsi="Times New Roman" w:cs="Times New Roman"/>
          <w:sz w:val="24"/>
          <w:szCs w:val="24"/>
        </w:rPr>
        <w:t>atmosphere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a fresh batch of BDF monomer (DMSO solution, 5 </w:t>
      </w:r>
      <w:r w:rsidRPr="009E42AE">
        <w:rPr>
          <w:rFonts w:ascii="Times New Roman" w:hAnsi="Times New Roman" w:cs="Times New Roman"/>
          <w:sz w:val="24"/>
          <w:szCs w:val="24"/>
        </w:rPr>
        <w:t>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 w:hint="eastAsia"/>
          <w:sz w:val="24"/>
          <w:szCs w:val="24"/>
        </w:rPr>
        <w:t>, 2 mL)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and 0.001 eq MoO</w:t>
      </w:r>
      <w:r w:rsidR="000F5169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57EE4" w:rsidRPr="009E42AE">
        <w:rPr>
          <w:rFonts w:ascii="Times New Roman" w:hAnsi="Times New Roman" w:cs="Times New Roman" w:hint="eastAsia"/>
          <w:sz w:val="24"/>
          <w:szCs w:val="24"/>
        </w:rPr>
        <w:t xml:space="preserve">(DMSO solution)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were added into 2 mL of the </w:t>
      </w:r>
      <w:r w:rsidR="000F5169" w:rsidRPr="009E42AE">
        <w:rPr>
          <w:rFonts w:ascii="Times New Roman" w:hAnsi="Times New Roman" w:cs="Times New Roman"/>
          <w:sz w:val="24"/>
          <w:szCs w:val="24"/>
        </w:rPr>
        <w:t>above-mentioned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>pre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polymer solution, t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he mixture continued to polymerize for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another </w:t>
      </w:r>
      <w:r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hours</w:t>
      </w:r>
      <w:r w:rsidR="00657EE4" w:rsidRPr="009E42AE">
        <w:rPr>
          <w:rFonts w:ascii="Times New Roman" w:hAnsi="Times New Roman" w:cs="Times New Roman" w:hint="eastAsia"/>
          <w:sz w:val="24"/>
          <w:szCs w:val="24"/>
        </w:rPr>
        <w:t xml:space="preserve"> until the monomer conversion was complete (checked by </w:t>
      </w:r>
      <w:r w:rsidR="00657EE4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657EE4" w:rsidRPr="009E42AE">
        <w:rPr>
          <w:rFonts w:ascii="Times New Roman" w:hAnsi="Times New Roman" w:cs="Times New Roman" w:hint="eastAsia"/>
          <w:sz w:val="24"/>
          <w:szCs w:val="24"/>
        </w:rPr>
        <w:t>H NMR).</w:t>
      </w:r>
    </w:p>
    <w:p w14:paraId="0E560498" w14:textId="51EE5FFB" w:rsidR="00670B82" w:rsidRPr="009E42AE" w:rsidRDefault="00670B82" w:rsidP="009F19EB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Pr="009E42AE">
        <w:rPr>
          <w:rFonts w:ascii="Times New Roman" w:hAnsi="Times New Roman" w:cs="Times New Roman" w:hint="eastAsia"/>
          <w:sz w:val="24"/>
          <w:szCs w:val="24"/>
        </w:rPr>
        <w:t>second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60C4A" w:rsidRPr="009E42AE">
        <w:rPr>
          <w:rFonts w:ascii="Times New Roman" w:hAnsi="Times New Roman" w:cs="Times New Roman" w:hint="eastAsia"/>
          <w:sz w:val="24"/>
          <w:szCs w:val="24"/>
        </w:rPr>
        <w:t xml:space="preserve">control 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experiment</w:t>
      </w:r>
      <w:r w:rsidR="0086020D" w:rsidRPr="009E42AE">
        <w:rPr>
          <w:rFonts w:ascii="Times New Roman" w:hAnsi="Times New Roman" w:cs="Times New Roman" w:hint="eastAsia"/>
          <w:sz w:val="24"/>
          <w:szCs w:val="24"/>
        </w:rPr>
        <w:t>: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At 100 </w:t>
      </w:r>
      <w:r w:rsidR="00ED12AA" w:rsidRPr="009E42AE">
        <w:rPr>
          <w:rFonts w:ascii="Times New Roman" w:hAnsi="Times New Roman" w:cs="Times New Roman"/>
          <w:sz w:val="24"/>
          <w:szCs w:val="24"/>
        </w:rPr>
        <w:t>℃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 under N</w:t>
      </w:r>
      <w:r w:rsidR="00ED12AA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D12AA" w:rsidRPr="009E42AE">
        <w:rPr>
          <w:rFonts w:ascii="Times New Roman" w:hAnsi="Times New Roman" w:cs="Times New Roman"/>
          <w:sz w:val="24"/>
          <w:szCs w:val="24"/>
        </w:rPr>
        <w:t>atmosphere</w:t>
      </w:r>
      <w:r w:rsidR="00ED12AA" w:rsidRPr="009E42A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642E66" w:rsidRPr="009E42AE">
        <w:rPr>
          <w:rFonts w:ascii="Times New Roman" w:hAnsi="Times New Roman" w:cs="Times New Roman" w:hint="eastAsia"/>
          <w:sz w:val="24"/>
          <w:szCs w:val="24"/>
        </w:rPr>
        <w:t>2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mL of the </w:t>
      </w:r>
      <w:r w:rsidR="000F5169" w:rsidRPr="009E42AE">
        <w:rPr>
          <w:rFonts w:ascii="Times New Roman" w:hAnsi="Times New Roman" w:cs="Times New Roman"/>
          <w:sz w:val="24"/>
          <w:szCs w:val="24"/>
        </w:rPr>
        <w:t>above-mentioned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 xml:space="preserve"> polymer solution </w:t>
      </w:r>
      <w:r w:rsidR="002C220A" w:rsidRPr="009E42AE">
        <w:rPr>
          <w:rFonts w:ascii="Times New Roman" w:hAnsi="Times New Roman" w:cs="Times New Roman"/>
          <w:sz w:val="24"/>
          <w:szCs w:val="24"/>
        </w:rPr>
        <w:t xml:space="preserve">continued </w:t>
      </w:r>
      <w:r w:rsidR="002C220A" w:rsidRPr="009E42AE">
        <w:rPr>
          <w:rFonts w:ascii="Times New Roman" w:hAnsi="Times New Roman" w:cs="Times New Roman" w:hint="eastAsia"/>
          <w:sz w:val="24"/>
          <w:szCs w:val="24"/>
        </w:rPr>
        <w:t>stirring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for </w:t>
      </w:r>
      <w:r w:rsidR="008F1E86"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="000F5169" w:rsidRPr="009E42AE">
        <w:rPr>
          <w:rFonts w:ascii="Times New Roman" w:hAnsi="Times New Roman" w:cs="Times New Roman"/>
          <w:sz w:val="24"/>
          <w:szCs w:val="24"/>
        </w:rPr>
        <w:t xml:space="preserve"> hours</w:t>
      </w:r>
      <w:r w:rsidR="000F5169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046FCE0C" w14:textId="3F647391" w:rsidR="00444D37" w:rsidRPr="009E42AE" w:rsidRDefault="00670B82" w:rsidP="009F19EB">
      <w:pPr>
        <w:pStyle w:val="ab"/>
        <w:numPr>
          <w:ilvl w:val="0"/>
          <w:numId w:val="7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12540B" w:rsidRPr="009E42AE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Pr="009E42AE">
        <w:rPr>
          <w:rFonts w:ascii="Times New Roman" w:hAnsi="Times New Roman" w:cs="Times New Roman" w:hint="eastAsia"/>
          <w:sz w:val="24"/>
          <w:szCs w:val="24"/>
        </w:rPr>
        <w:t>third</w:t>
      </w:r>
      <w:r w:rsidR="0012540B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60C4A" w:rsidRPr="009E42AE">
        <w:rPr>
          <w:rFonts w:ascii="Times New Roman" w:hAnsi="Times New Roman" w:cs="Times New Roman" w:hint="eastAsia"/>
          <w:sz w:val="24"/>
          <w:szCs w:val="24"/>
        </w:rPr>
        <w:t xml:space="preserve">control </w:t>
      </w:r>
      <w:r w:rsidR="00CA22AD" w:rsidRPr="009E42AE">
        <w:rPr>
          <w:rFonts w:ascii="Times New Roman" w:hAnsi="Times New Roman" w:cs="Times New Roman" w:hint="eastAsia"/>
          <w:sz w:val="24"/>
          <w:szCs w:val="24"/>
        </w:rPr>
        <w:t>experiment</w:t>
      </w:r>
      <w:r w:rsidR="0086020D" w:rsidRPr="009E42AE">
        <w:rPr>
          <w:rFonts w:ascii="Times New Roman" w:hAnsi="Times New Roman" w:cs="Times New Roman" w:hint="eastAsia"/>
          <w:sz w:val="24"/>
          <w:szCs w:val="24"/>
        </w:rPr>
        <w:t>:</w:t>
      </w:r>
      <w:r w:rsidR="00260C4A" w:rsidRPr="009E42AE">
        <w:rPr>
          <w:rFonts w:ascii="Times New Roman" w:hAnsi="Times New Roman" w:cs="Times New Roman" w:hint="eastAsia"/>
          <w:sz w:val="24"/>
          <w:szCs w:val="24"/>
        </w:rPr>
        <w:t xml:space="preserve"> At 100 </w:t>
      </w:r>
      <w:r w:rsidR="00260C4A" w:rsidRPr="009E42AE">
        <w:rPr>
          <w:rFonts w:ascii="Times New Roman" w:hAnsi="Times New Roman" w:cs="Times New Roman"/>
          <w:sz w:val="24"/>
          <w:szCs w:val="24"/>
        </w:rPr>
        <w:t>℃</w:t>
      </w:r>
      <w:r w:rsidR="00260C4A" w:rsidRPr="009E42AE">
        <w:rPr>
          <w:rFonts w:ascii="Times New Roman" w:hAnsi="Times New Roman" w:cs="Times New Roman" w:hint="eastAsia"/>
          <w:sz w:val="24"/>
          <w:szCs w:val="24"/>
        </w:rPr>
        <w:t xml:space="preserve"> under N</w:t>
      </w:r>
      <w:r w:rsidR="00260C4A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260C4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60C4A" w:rsidRPr="009E42AE">
        <w:rPr>
          <w:rFonts w:ascii="Times New Roman" w:hAnsi="Times New Roman" w:cs="Times New Roman"/>
          <w:sz w:val="24"/>
          <w:szCs w:val="24"/>
        </w:rPr>
        <w:t>atmosphere</w:t>
      </w:r>
      <w:r w:rsidR="00260C4A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CA22AD" w:rsidRPr="009E42AE">
        <w:rPr>
          <w:rFonts w:ascii="Times New Roman" w:hAnsi="Times New Roman" w:cs="Times New Roman" w:hint="eastAsia"/>
          <w:sz w:val="24"/>
          <w:szCs w:val="24"/>
        </w:rPr>
        <w:t xml:space="preserve"> 2 mL </w:t>
      </w:r>
      <w:r w:rsidR="00444D37" w:rsidRPr="009E42AE">
        <w:rPr>
          <w:rFonts w:ascii="Times New Roman" w:hAnsi="Times New Roman" w:cs="Times New Roman" w:hint="eastAsia"/>
          <w:sz w:val="24"/>
          <w:szCs w:val="24"/>
        </w:rPr>
        <w:t xml:space="preserve">DMSO was added into </w:t>
      </w:r>
      <w:r w:rsidR="00CA22AD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CA22AD" w:rsidRPr="009E42AE">
        <w:rPr>
          <w:rFonts w:ascii="Times New Roman" w:hAnsi="Times New Roman" w:cs="Times New Roman"/>
          <w:sz w:val="24"/>
          <w:szCs w:val="24"/>
        </w:rPr>
        <w:t>above-mentioned</w:t>
      </w:r>
      <w:r w:rsidR="00CA22AD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44D37" w:rsidRPr="009E42AE">
        <w:rPr>
          <w:rFonts w:ascii="Times New Roman" w:hAnsi="Times New Roman" w:cs="Times New Roman" w:hint="eastAsia"/>
          <w:sz w:val="24"/>
          <w:szCs w:val="24"/>
        </w:rPr>
        <w:t>pre</w:t>
      </w:r>
      <w:r w:rsidR="00CA22AD" w:rsidRPr="009E42AE">
        <w:rPr>
          <w:rFonts w:ascii="Times New Roman" w:hAnsi="Times New Roman" w:cs="Times New Roman" w:hint="eastAsia"/>
          <w:sz w:val="24"/>
          <w:szCs w:val="24"/>
        </w:rPr>
        <w:t>polymer solution</w:t>
      </w:r>
      <w:r w:rsidR="00444D37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CA22A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444D37" w:rsidRPr="009E42AE">
        <w:rPr>
          <w:rFonts w:ascii="Times New Roman" w:hAnsi="Times New Roman" w:cs="Times New Roman" w:hint="eastAsia"/>
          <w:sz w:val="24"/>
          <w:szCs w:val="24"/>
        </w:rPr>
        <w:t xml:space="preserve">the mixture </w:t>
      </w:r>
      <w:r w:rsidR="00CA22AD" w:rsidRPr="009E42AE">
        <w:rPr>
          <w:rFonts w:ascii="Times New Roman" w:hAnsi="Times New Roman" w:cs="Times New Roman"/>
          <w:sz w:val="24"/>
          <w:szCs w:val="24"/>
        </w:rPr>
        <w:t xml:space="preserve">continued </w:t>
      </w:r>
      <w:r w:rsidR="00444D37" w:rsidRPr="009E42AE">
        <w:rPr>
          <w:rFonts w:ascii="Times New Roman" w:hAnsi="Times New Roman" w:cs="Times New Roman" w:hint="eastAsia"/>
          <w:sz w:val="24"/>
          <w:szCs w:val="24"/>
        </w:rPr>
        <w:t>stirring</w:t>
      </w:r>
      <w:r w:rsidR="00CA22AD" w:rsidRPr="009E42AE">
        <w:rPr>
          <w:rFonts w:ascii="Times New Roman" w:hAnsi="Times New Roman" w:cs="Times New Roman"/>
          <w:sz w:val="24"/>
          <w:szCs w:val="24"/>
        </w:rPr>
        <w:t xml:space="preserve"> for </w:t>
      </w:r>
      <w:r w:rsidR="00444D37" w:rsidRPr="009E42AE">
        <w:rPr>
          <w:rFonts w:ascii="Times New Roman" w:hAnsi="Times New Roman" w:cs="Times New Roman" w:hint="eastAsia"/>
          <w:sz w:val="24"/>
          <w:szCs w:val="24"/>
        </w:rPr>
        <w:t>6</w:t>
      </w:r>
      <w:r w:rsidR="00CA22AD" w:rsidRPr="009E42AE">
        <w:rPr>
          <w:rFonts w:ascii="Times New Roman" w:hAnsi="Times New Roman" w:cs="Times New Roman"/>
          <w:sz w:val="24"/>
          <w:szCs w:val="24"/>
        </w:rPr>
        <w:t xml:space="preserve"> hours</w:t>
      </w:r>
      <w:r w:rsidR="00CA22AD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6DC8FF9E" w14:textId="19FBFFF7" w:rsidR="000F5169" w:rsidRPr="009E42AE" w:rsidRDefault="000F5169" w:rsidP="00444D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D7108C" w:rsidRPr="009E42AE">
        <w:rPr>
          <w:rFonts w:ascii="Times New Roman" w:hAnsi="Times New Roman" w:cs="Times New Roman" w:hint="eastAsia"/>
          <w:sz w:val="24"/>
          <w:szCs w:val="24"/>
        </w:rPr>
        <w:t>prepolymer</w:t>
      </w:r>
      <w:r w:rsidR="00D86F3E" w:rsidRPr="009E42AE">
        <w:rPr>
          <w:rFonts w:ascii="Times New Roman" w:hAnsi="Times New Roman" w:cs="Times New Roman" w:hint="eastAsia"/>
          <w:sz w:val="24"/>
          <w:szCs w:val="24"/>
        </w:rPr>
        <w:t xml:space="preserve"> and the polymers from </w:t>
      </w:r>
      <w:r w:rsidR="00D86F3E" w:rsidRPr="009E42AE">
        <w:rPr>
          <w:rFonts w:ascii="Times New Roman" w:hAnsi="Times New Roman" w:cs="Times New Roman"/>
          <w:sz w:val="24"/>
          <w:szCs w:val="24"/>
        </w:rPr>
        <w:t>“</w:t>
      </w:r>
      <w:r w:rsidR="00D64E54"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="00D86F3E" w:rsidRPr="009E42AE">
        <w:rPr>
          <w:rFonts w:ascii="Times New Roman" w:hAnsi="Times New Roman" w:cs="Times New Roman"/>
          <w:sz w:val="24"/>
          <w:szCs w:val="24"/>
        </w:rPr>
        <w:t xml:space="preserve">onomer-addition” experiment and </w:t>
      </w:r>
      <w:r w:rsidR="00D86F3E" w:rsidRPr="009E42AE">
        <w:rPr>
          <w:rFonts w:ascii="Times New Roman" w:hAnsi="Times New Roman" w:cs="Times New Roman" w:hint="eastAsia"/>
          <w:sz w:val="24"/>
          <w:szCs w:val="24"/>
        </w:rPr>
        <w:t xml:space="preserve">three </w:t>
      </w:r>
      <w:r w:rsidR="00D86F3E" w:rsidRPr="009E42AE">
        <w:rPr>
          <w:rFonts w:ascii="Times New Roman" w:hAnsi="Times New Roman" w:cs="Times New Roman"/>
          <w:sz w:val="24"/>
          <w:szCs w:val="24"/>
        </w:rPr>
        <w:t>control experiments</w:t>
      </w:r>
      <w:r w:rsidR="00D86F3E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>w</w:t>
      </w:r>
      <w:r w:rsidR="00D86F3E" w:rsidRPr="009E42AE">
        <w:rPr>
          <w:rFonts w:ascii="Times New Roman" w:hAnsi="Times New Roman" w:cs="Times New Roman" w:hint="eastAsia"/>
          <w:sz w:val="24"/>
          <w:szCs w:val="24"/>
        </w:rPr>
        <w:t>ere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characterized by DLS to monitor the change of polymer particles sizes.</w:t>
      </w:r>
      <w:r w:rsidR="00D86F3E" w:rsidRPr="009E42AE">
        <w:rPr>
          <w:rFonts w:ascii="Times New Roman" w:hAnsi="Times New Roman" w:cs="Times New Roman" w:hint="eastAsia"/>
          <w:sz w:val="24"/>
          <w:szCs w:val="24"/>
        </w:rPr>
        <w:t xml:space="preserve"> The results were summarized in </w:t>
      </w:r>
      <w:r w:rsidR="00FE2FC9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="00C44C1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275F3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C44C1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C44C1D" w:rsidRPr="009E42AE">
        <w:rPr>
          <w:rFonts w:ascii="Times New Roman" w:hAnsi="Times New Roman" w:cs="Times New Roman" w:hint="eastAsia"/>
          <w:sz w:val="24"/>
          <w:szCs w:val="24"/>
        </w:rPr>
        <w:t xml:space="preserve"> in the main text and </w:t>
      </w:r>
      <w:r w:rsidR="00985B6B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275F3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2942DB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275F35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1439D116" w14:textId="501E09DB" w:rsidR="0045722C" w:rsidRPr="009E42AE" w:rsidRDefault="00704CE3" w:rsidP="00AB1A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3705F03" wp14:editId="59E7CA06">
            <wp:extent cx="5634000" cy="5572800"/>
            <wp:effectExtent l="0" t="0" r="5080" b="8890"/>
            <wp:docPr id="639718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000" cy="557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7B247" w14:textId="609E60E1" w:rsidR="00E336ED" w:rsidRPr="009E42AE" w:rsidRDefault="0005487F" w:rsidP="00B14DE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66655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DLS analysis of hydrodynamic diameter distribution of </w:t>
      </w:r>
      <w:r w:rsidR="00B14DE5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prepolymer and the polymers from </w:t>
      </w:r>
      <w:r w:rsidRPr="009E42AE">
        <w:rPr>
          <w:rFonts w:ascii="Times New Roman" w:hAnsi="Times New Roman" w:cs="Times New Roman"/>
          <w:sz w:val="24"/>
          <w:szCs w:val="24"/>
        </w:rPr>
        <w:t>“</w:t>
      </w:r>
      <w:r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Pr="009E42AE">
        <w:rPr>
          <w:rFonts w:ascii="Times New Roman" w:hAnsi="Times New Roman" w:cs="Times New Roman"/>
          <w:sz w:val="24"/>
          <w:szCs w:val="24"/>
        </w:rPr>
        <w:t xml:space="preserve">onomer-addition” experiment and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three </w:t>
      </w:r>
      <w:r w:rsidRPr="009E42AE">
        <w:rPr>
          <w:rFonts w:ascii="Times New Roman" w:hAnsi="Times New Roman" w:cs="Times New Roman"/>
          <w:sz w:val="24"/>
          <w:szCs w:val="24"/>
        </w:rPr>
        <w:t>control experiments</w:t>
      </w:r>
      <w:r w:rsidR="00B14DE5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(a) </w:t>
      </w:r>
      <w:r w:rsidR="00106541" w:rsidRPr="009E42AE">
        <w:rPr>
          <w:rFonts w:ascii="Times New Roman" w:hAnsi="Times New Roman" w:cs="Times New Roman" w:hint="eastAsia"/>
          <w:sz w:val="24"/>
          <w:szCs w:val="24"/>
        </w:rPr>
        <w:t>DLS of p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repolymer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. (b) </w:t>
      </w:r>
      <w:r w:rsidR="00106541" w:rsidRPr="009E42AE">
        <w:rPr>
          <w:rFonts w:ascii="Times New Roman" w:hAnsi="Times New Roman" w:cs="Times New Roman" w:hint="eastAsia"/>
          <w:sz w:val="24"/>
          <w:szCs w:val="24"/>
        </w:rPr>
        <w:t>DLS of final p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olymer from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 “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="00AB1AAD" w:rsidRPr="009E42AE">
        <w:rPr>
          <w:rFonts w:ascii="Times New Roman" w:hAnsi="Times New Roman" w:cs="Times New Roman"/>
          <w:sz w:val="24"/>
          <w:szCs w:val="24"/>
        </w:rPr>
        <w:t>onomer-addition” experiment.</w:t>
      </w:r>
      <w:r w:rsidR="00367DE8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>The stacked DLS curve</w:t>
      </w:r>
      <w:r w:rsidR="00A35B7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>shows</w:t>
      </w:r>
      <w:r w:rsidR="00A35B7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="00A35B75" w:rsidRPr="009E42AE">
        <w:rPr>
          <w:rFonts w:ascii="Times New Roman" w:hAnsi="Times New Roman" w:cs="Times New Roman"/>
          <w:sz w:val="24"/>
          <w:szCs w:val="24"/>
        </w:rPr>
        <w:t>clear increase in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/>
          <w:sz w:val="24"/>
          <w:szCs w:val="24"/>
        </w:rPr>
        <w:t>hydrodynamic diameter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375E27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(c) </w:t>
      </w:r>
      <w:r w:rsidR="00106541" w:rsidRPr="009E42AE">
        <w:rPr>
          <w:rFonts w:ascii="Times New Roman" w:hAnsi="Times New Roman" w:cs="Times New Roman" w:hint="eastAsia"/>
          <w:sz w:val="24"/>
          <w:szCs w:val="24"/>
        </w:rPr>
        <w:t>DLS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 xml:space="preserve"> from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the first control experiment</w:t>
      </w:r>
      <w:r w:rsidR="00AB1AAD" w:rsidRPr="009E42AE">
        <w:rPr>
          <w:rFonts w:ascii="Times New Roman" w:hAnsi="Times New Roman" w:cs="Times New Roman"/>
          <w:sz w:val="24"/>
          <w:szCs w:val="24"/>
        </w:rPr>
        <w:t>.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 xml:space="preserve"> The stacked DLS curve</w:t>
      </w:r>
      <w:r w:rsidR="00A35B7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>shows</w:t>
      </w:r>
      <w:r w:rsidR="00A35B7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="00A35B75" w:rsidRPr="009E42AE">
        <w:rPr>
          <w:rFonts w:ascii="Times New Roman" w:hAnsi="Times New Roman" w:cs="Times New Roman"/>
          <w:sz w:val="24"/>
          <w:szCs w:val="24"/>
        </w:rPr>
        <w:t>clear increase in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35B75" w:rsidRPr="009E42AE">
        <w:rPr>
          <w:rFonts w:ascii="Times New Roman" w:hAnsi="Times New Roman" w:cs="Times New Roman"/>
          <w:sz w:val="24"/>
          <w:szCs w:val="24"/>
        </w:rPr>
        <w:t>hydrodynamic diameter</w:t>
      </w:r>
      <w:r w:rsidR="00A35B75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 (d) </w:t>
      </w:r>
      <w:r w:rsidR="00106541" w:rsidRPr="009E42AE">
        <w:rPr>
          <w:rFonts w:ascii="Times New Roman" w:hAnsi="Times New Roman" w:cs="Times New Roman" w:hint="eastAsia"/>
          <w:sz w:val="24"/>
          <w:szCs w:val="24"/>
        </w:rPr>
        <w:t>DLS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 xml:space="preserve"> from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the second control experiment</w:t>
      </w:r>
      <w:r w:rsidR="00AB1AAD" w:rsidRPr="009E42AE">
        <w:rPr>
          <w:rFonts w:ascii="Times New Roman" w:hAnsi="Times New Roman" w:cs="Times New Roman"/>
          <w:sz w:val="24"/>
          <w:szCs w:val="24"/>
        </w:rPr>
        <w:t>.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1AAD" w:rsidRPr="009E42AE">
        <w:rPr>
          <w:rFonts w:ascii="Times New Roman" w:hAnsi="Times New Roman" w:cs="Times New Roman"/>
          <w:sz w:val="24"/>
          <w:szCs w:val="24"/>
        </w:rPr>
        <w:t>(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e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) </w:t>
      </w:r>
      <w:r w:rsidR="00106541" w:rsidRPr="009E42AE">
        <w:rPr>
          <w:rFonts w:ascii="Times New Roman" w:hAnsi="Times New Roman" w:cs="Times New Roman" w:hint="eastAsia"/>
          <w:sz w:val="24"/>
          <w:szCs w:val="24"/>
        </w:rPr>
        <w:t>DLS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 xml:space="preserve"> from</w:t>
      </w:r>
      <w:r w:rsidR="00AB1AA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B1AAD" w:rsidRPr="009E42AE">
        <w:rPr>
          <w:rFonts w:ascii="Times New Roman" w:hAnsi="Times New Roman" w:cs="Times New Roman" w:hint="eastAsia"/>
          <w:sz w:val="24"/>
          <w:szCs w:val="24"/>
        </w:rPr>
        <w:t>the third control experiment</w:t>
      </w:r>
      <w:r w:rsidR="00AB1AAD" w:rsidRPr="009E42AE">
        <w:rPr>
          <w:rFonts w:ascii="Times New Roman" w:hAnsi="Times New Roman" w:cs="Times New Roman"/>
          <w:sz w:val="24"/>
          <w:szCs w:val="24"/>
        </w:rPr>
        <w:t>.</w:t>
      </w:r>
    </w:p>
    <w:p w14:paraId="3BD6264B" w14:textId="128FA934" w:rsidR="00E96941" w:rsidRPr="009E42AE" w:rsidRDefault="00CB7CB6" w:rsidP="00CB7CB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1E94B8DC" w14:textId="77777777" w:rsidR="006D1534" w:rsidRPr="009E42AE" w:rsidRDefault="006D1534" w:rsidP="00914CD0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6D1534" w:rsidRPr="009E42AE" w:rsidSect="00F578B4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27753756" w14:textId="4EE0CECE" w:rsidR="00E96941" w:rsidRPr="009E42AE" w:rsidRDefault="00AB6EF2" w:rsidP="0078584A">
      <w:pPr>
        <w:pStyle w:val="ab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_Hlk200645607"/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Mechanistic understanding of </w:t>
      </w:r>
      <w:r w:rsidR="00653FA7" w:rsidRPr="009E42AE">
        <w:rPr>
          <w:rFonts w:ascii="Times New Roman" w:hAnsi="Times New Roman" w:cs="Times New Roman"/>
          <w:b/>
          <w:bCs/>
          <w:sz w:val="24"/>
          <w:szCs w:val="24"/>
        </w:rPr>
        <w:t>MoO</w:t>
      </w:r>
      <w:r w:rsidR="00653FA7" w:rsidRPr="009E42A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653FA7"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catalyzed polymerization</w:t>
      </w:r>
      <w:bookmarkEnd w:id="20"/>
    </w:p>
    <w:p w14:paraId="5CCDBC0B" w14:textId="33FF0E4E" w:rsidR="00D64BE3" w:rsidRPr="009E42AE" w:rsidRDefault="00D64BE3" w:rsidP="00F26D66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bookmarkStart w:id="21" w:name="_Hlk152067695"/>
      <w:r w:rsidRPr="009E42AE">
        <w:rPr>
          <w:rFonts w:ascii="Times New Roman" w:hAnsi="Times New Roman" w:cs="Times New Roman"/>
          <w:sz w:val="24"/>
          <w:szCs w:val="24"/>
        </w:rPr>
        <w:t xml:space="preserve">To determine whether </w:t>
      </w:r>
      <w:r w:rsidR="00DF0990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DF0990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also functions as an oxidant in the oxidative polymerization mechanism, we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attempted to </w:t>
      </w:r>
      <w:r w:rsidRPr="009E42AE">
        <w:rPr>
          <w:rFonts w:ascii="Times New Roman" w:hAnsi="Times New Roman" w:cs="Times New Roman"/>
          <w:sz w:val="24"/>
          <w:szCs w:val="24"/>
        </w:rPr>
        <w:t xml:space="preserve">analyze the reaction orders of BDF and </w:t>
      </w:r>
      <w:r w:rsidR="00DF0990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DF0990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, which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could </w:t>
      </w:r>
      <w:r w:rsidRPr="009E42AE">
        <w:rPr>
          <w:rFonts w:ascii="Times New Roman" w:hAnsi="Times New Roman" w:cs="Times New Roman"/>
          <w:sz w:val="24"/>
          <w:szCs w:val="24"/>
        </w:rPr>
        <w:t>provide critical insights into the reaction pathway.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5915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855915" w:rsidRPr="009E42AE">
        <w:rPr>
          <w:rFonts w:ascii="Times New Roman" w:hAnsi="Times New Roman" w:cs="Times New Roman"/>
          <w:sz w:val="24"/>
          <w:szCs w:val="24"/>
        </w:rPr>
        <w:t xml:space="preserve">detailed kinetic study </w:t>
      </w:r>
      <w:r w:rsidR="00855915" w:rsidRPr="009E42AE">
        <w:rPr>
          <w:rFonts w:ascii="Times New Roman" w:hAnsi="Times New Roman" w:cs="Times New Roman" w:hint="eastAsia"/>
          <w:sz w:val="24"/>
          <w:szCs w:val="24"/>
        </w:rPr>
        <w:t xml:space="preserve">was based on polymerization </w:t>
      </w:r>
      <w:r w:rsidR="00855915" w:rsidRPr="009E42AE">
        <w:rPr>
          <w:rFonts w:ascii="Times New Roman" w:hAnsi="Times New Roman" w:cs="Times New Roman"/>
          <w:sz w:val="24"/>
          <w:szCs w:val="24"/>
        </w:rPr>
        <w:t>conducted in DMSO</w:t>
      </w:r>
      <w:r w:rsidR="00855915" w:rsidRPr="009E42AE">
        <w:rPr>
          <w:rFonts w:ascii="Times New Roman" w:hAnsi="Times New Roman" w:cs="Times New Roman" w:hint="eastAsia"/>
          <w:sz w:val="24"/>
          <w:szCs w:val="24"/>
        </w:rPr>
        <w:t xml:space="preserve"> solvent</w:t>
      </w:r>
      <w:r w:rsidR="00855915" w:rsidRPr="009E42AE">
        <w:rPr>
          <w:rFonts w:ascii="Times New Roman" w:hAnsi="Times New Roman" w:cs="Times New Roman"/>
          <w:sz w:val="24"/>
          <w:szCs w:val="24"/>
        </w:rPr>
        <w:t>,</w:t>
      </w:r>
      <w:r w:rsidR="005B57C5" w:rsidRPr="009E42AE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5B57C5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57C5"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="005B57C5"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="005B57C5"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="005B57C5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5B57C5" w:rsidRPr="009E42AE">
        <w:rPr>
          <w:rFonts w:ascii="Times New Roman" w:hAnsi="Times New Roman" w:cs="Times New Roman"/>
          <w:sz w:val="24"/>
          <w:szCs w:val="24"/>
        </w:rPr>
        <w:t>O</w:t>
      </w:r>
      <w:r w:rsidR="005B57C5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5B57C5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5B57C5"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="005B57C5" w:rsidRPr="009E42AE">
        <w:rPr>
          <w:rFonts w:ascii="Times New Roman" w:hAnsi="Times New Roman" w:cs="Times New Roman"/>
          <w:sz w:val="24"/>
          <w:szCs w:val="24"/>
        </w:rPr>
        <w:t>1 eq) in DMSO at 1</w:t>
      </w:r>
      <w:r w:rsidR="005B57C5" w:rsidRPr="009E42AE">
        <w:rPr>
          <w:rFonts w:ascii="Times New Roman" w:hAnsi="Times New Roman" w:cs="Times New Roman" w:hint="eastAsia"/>
          <w:sz w:val="24"/>
          <w:szCs w:val="24"/>
        </w:rPr>
        <w:t>4</w:t>
      </w:r>
      <w:r w:rsidR="005B57C5" w:rsidRPr="009E42AE">
        <w:rPr>
          <w:rFonts w:ascii="Times New Roman" w:hAnsi="Times New Roman" w:cs="Times New Roman"/>
          <w:sz w:val="24"/>
          <w:szCs w:val="24"/>
        </w:rPr>
        <w:t>0 ℃</w:t>
      </w:r>
      <w:r w:rsidR="005B57C5" w:rsidRPr="009E42AE">
        <w:rPr>
          <w:rFonts w:ascii="Times New Roman" w:hAnsi="Times New Roman" w:cs="Times New Roman" w:hint="eastAsia"/>
          <w:sz w:val="24"/>
          <w:szCs w:val="24"/>
        </w:rPr>
        <w:t xml:space="preserve"> were monitored</w:t>
      </w:r>
      <w:r w:rsidR="00BB10A6" w:rsidRPr="009E42AE">
        <w:rPr>
          <w:rFonts w:ascii="Times New Roman" w:hAnsi="Times New Roman" w:cs="Times New Roman" w:hint="eastAsia"/>
          <w:sz w:val="24"/>
          <w:szCs w:val="24"/>
        </w:rPr>
        <w:t xml:space="preserve">, with the results summarized in </w:t>
      </w:r>
      <w:r w:rsidR="00BB10A6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S1</w:t>
      </w:r>
      <w:r w:rsidR="0054039F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="00BB10A6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5B17D69A" w14:textId="0BBE43B8" w:rsidR="0009235C" w:rsidRPr="009E42AE" w:rsidRDefault="00CD0963" w:rsidP="00F26D66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>Our previous work has demonstrate</w:t>
      </w:r>
      <w:r w:rsidR="00657A85" w:rsidRPr="009E42AE">
        <w:rPr>
          <w:rFonts w:ascii="Times New Roman" w:hAnsi="Times New Roman" w:cs="Times New Roman" w:hint="eastAsia"/>
          <w:sz w:val="24"/>
          <w:szCs w:val="24"/>
          <w:lang w:val="de-DE"/>
        </w:rPr>
        <w:t>d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that PBDF can be doped by H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2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>O and BDF monomer</w:t>
      </w:r>
      <w:r w:rsidR="003658F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.</w:t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fldChar w:fldCharType="begin">
          <w:fldData xml:space="preserve">PEVuZE5vdGU+PENpdGU+PEF1dGhvcj5LZTwvQXV0aG9yPjxZZWFyPjIwMjM8L1llYXI+PFJlY051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</w:fldData>
        </w:fldChar>
      </w:r>
      <w:r w:rsidR="00361AEE" w:rsidRPr="009E42AE">
        <w:rPr>
          <w:rFonts w:ascii="Times New Roman" w:hAnsi="Times New Roman" w:cs="Times New Roman"/>
          <w:sz w:val="24"/>
          <w:szCs w:val="24"/>
          <w:lang w:val="de-DE"/>
        </w:rPr>
        <w:instrText xml:space="preserve"> ADDIN EN.CITE </w:instrText>
      </w:r>
      <w:r w:rsidR="00361AEE" w:rsidRPr="009E42AE">
        <w:rPr>
          <w:rFonts w:ascii="Times New Roman" w:hAnsi="Times New Roman" w:cs="Times New Roman"/>
          <w:sz w:val="24"/>
          <w:szCs w:val="24"/>
          <w:lang w:val="de-DE"/>
        </w:rPr>
        <w:fldChar w:fldCharType="begin">
          <w:fldData xml:space="preserve">PEVuZE5vdGU+PENpdGU+PEF1dGhvcj5LZTwvQXV0aG9yPjxZZWFyPjIwMjM8L1llYXI+PFJlY051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</w:fldData>
        </w:fldChar>
      </w:r>
      <w:r w:rsidR="00361AEE" w:rsidRPr="009E42AE">
        <w:rPr>
          <w:rFonts w:ascii="Times New Roman" w:hAnsi="Times New Roman" w:cs="Times New Roman"/>
          <w:sz w:val="24"/>
          <w:szCs w:val="24"/>
          <w:lang w:val="de-DE"/>
        </w:rPr>
        <w:instrText xml:space="preserve"> ADDIN EN.CITE.DATA </w:instrText>
      </w:r>
      <w:r w:rsidR="00361AEE" w:rsidRPr="009E42AE">
        <w:rPr>
          <w:rFonts w:ascii="Times New Roman" w:hAnsi="Times New Roman" w:cs="Times New Roman"/>
          <w:sz w:val="24"/>
          <w:szCs w:val="24"/>
          <w:lang w:val="de-DE"/>
        </w:rPr>
      </w:r>
      <w:r w:rsidR="00361AEE" w:rsidRPr="009E42AE">
        <w:rPr>
          <w:rFonts w:ascii="Times New Roman" w:hAnsi="Times New Roman" w:cs="Times New Roman"/>
          <w:sz w:val="24"/>
          <w:szCs w:val="24"/>
          <w:lang w:val="de-DE"/>
        </w:rPr>
        <w:fldChar w:fldCharType="end"/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fldChar w:fldCharType="separate"/>
      </w:r>
      <w:r w:rsidR="00361AEE" w:rsidRPr="009E42AE">
        <w:rPr>
          <w:rFonts w:ascii="Times New Roman" w:hAnsi="Times New Roman" w:cs="Times New Roman"/>
          <w:noProof/>
          <w:sz w:val="24"/>
          <w:szCs w:val="24"/>
          <w:vertAlign w:val="superscript"/>
          <w:lang w:val="de-DE"/>
        </w:rPr>
        <w:t>[5]</w:t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fldChar w:fldCharType="end"/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  <w:bookmarkStart w:id="22" w:name="_Hlk200645222"/>
      <w:r w:rsidR="003658F9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Given that DMS should have </w:t>
      </w:r>
      <w:r w:rsidR="003658F9" w:rsidRPr="009E42AE">
        <w:rPr>
          <w:rFonts w:ascii="Times New Roman" w:hAnsi="Times New Roman" w:cs="Times New Roman"/>
          <w:sz w:val="24"/>
          <w:szCs w:val="24"/>
          <w:lang w:val="de-DE"/>
        </w:rPr>
        <w:t>the stronger reducing ability</w:t>
      </w:r>
      <w:r w:rsidR="003658F9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than </w:t>
      </w:r>
      <w:r w:rsidR="0055391E" w:rsidRPr="009E42AE">
        <w:rPr>
          <w:rFonts w:ascii="Times New Roman" w:hAnsi="Times New Roman" w:cs="Times New Roman" w:hint="eastAsia"/>
          <w:sz w:val="24"/>
          <w:szCs w:val="24"/>
          <w:lang w:val="de-DE"/>
        </w:rPr>
        <w:t>H</w:t>
      </w:r>
      <w:r w:rsidR="0055391E" w:rsidRPr="009E42AE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2</w:t>
      </w:r>
      <w:r w:rsidR="0055391E" w:rsidRPr="009E42AE">
        <w:rPr>
          <w:rFonts w:ascii="Times New Roman" w:hAnsi="Times New Roman" w:cs="Times New Roman" w:hint="eastAsia"/>
          <w:sz w:val="24"/>
          <w:szCs w:val="24"/>
          <w:lang w:val="de-DE"/>
        </w:rPr>
        <w:t>O</w:t>
      </w:r>
      <w:bookmarkEnd w:id="22"/>
      <w:r w:rsidR="003658F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,</w:t>
      </w:r>
      <w:r w:rsidR="0055391E" w:rsidRPr="009E42AE">
        <w:t xml:space="preserve"> </w:t>
      </w:r>
      <w:bookmarkStart w:id="23" w:name="_Hlk200645253"/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PBDF </w:t>
      </w:r>
      <w:r w:rsidR="0055391E" w:rsidRPr="009E42AE">
        <w:rPr>
          <w:rFonts w:ascii="Times New Roman" w:hAnsi="Times New Roman" w:cs="Times New Roman" w:hint="eastAsia"/>
          <w:sz w:val="24"/>
          <w:szCs w:val="24"/>
          <w:lang w:val="de-DE"/>
        </w:rPr>
        <w:t>could</w:t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also be doped by the DMS generated </w:t>
      </w:r>
      <w:r w:rsidR="0055391E" w:rsidRPr="009E42AE">
        <w:rPr>
          <w:rFonts w:ascii="Times New Roman" w:hAnsi="Times New Roman" w:cs="Times New Roman" w:hint="eastAsia"/>
          <w:sz w:val="24"/>
          <w:szCs w:val="24"/>
          <w:lang w:val="de-DE"/>
        </w:rPr>
        <w:t>during</w:t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the </w:t>
      </w:r>
      <w:r w:rsidR="0055391E" w:rsidRPr="009E42AE">
        <w:rPr>
          <w:rFonts w:ascii="Times New Roman" w:hAnsi="Times New Roman" w:cs="Times New Roman" w:hint="eastAsia"/>
          <w:sz w:val="24"/>
          <w:szCs w:val="24"/>
          <w:lang w:val="de-DE"/>
        </w:rPr>
        <w:t>polymerization</w:t>
      </w:r>
      <w:r w:rsidR="0055391E" w:rsidRPr="009E42AE">
        <w:rPr>
          <w:rFonts w:ascii="Times New Roman" w:hAnsi="Times New Roman" w:cs="Times New Roman"/>
          <w:sz w:val="24"/>
          <w:szCs w:val="24"/>
          <w:lang w:val="de-DE"/>
        </w:rPr>
        <w:t>.</w:t>
      </w:r>
      <w:r w:rsidR="003658F9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  <w:r w:rsidR="007F69B5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The possible doping pathway of PBDF by DMS was proved by </w:t>
      </w:r>
      <w:r w:rsidR="007F69B5" w:rsidRPr="009E42AE">
        <w:rPr>
          <w:rFonts w:ascii="Times New Roman" w:hAnsi="Times New Roman" w:cs="Times New Roman"/>
          <w:sz w:val="24"/>
          <w:szCs w:val="24"/>
          <w:lang w:val="de-DE"/>
        </w:rPr>
        <w:t>a series of</w:t>
      </w:r>
      <w:r w:rsidR="007F69B5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  <w:r w:rsidR="007F69B5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re-doping </w:t>
      </w:r>
      <w:r w:rsidR="007F69B5" w:rsidRPr="009E42AE">
        <w:rPr>
          <w:rFonts w:ascii="Times New Roman" w:hAnsi="Times New Roman" w:cs="Times New Roman" w:hint="eastAsia"/>
          <w:sz w:val="24"/>
          <w:szCs w:val="24"/>
          <w:lang w:val="de-DE"/>
        </w:rPr>
        <w:t>experiments.</w:t>
      </w:r>
      <w:bookmarkEnd w:id="23"/>
      <w:r w:rsidR="007F69B5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The </w:t>
      </w:r>
      <w:bookmarkStart w:id="24" w:name="_Hlk200645636"/>
      <w:r w:rsidR="007F69B5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detailed results </w:t>
      </w:r>
      <w:bookmarkEnd w:id="24"/>
      <w:r w:rsidR="0009235C" w:rsidRPr="009E42AE">
        <w:rPr>
          <w:rFonts w:ascii="Times New Roman" w:hAnsi="Times New Roman" w:cs="Times New Roman" w:hint="eastAsia"/>
          <w:sz w:val="24"/>
          <w:szCs w:val="24"/>
        </w:rPr>
        <w:t xml:space="preserve">were shown in </w:t>
      </w:r>
      <w:r w:rsidR="0009235C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S17</w:t>
      </w:r>
      <w:r w:rsidR="007F69B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3A40AE6C" w14:textId="65572FB2" w:rsidR="00E9761F" w:rsidRPr="009E42AE" w:rsidRDefault="00E72765" w:rsidP="00F26D66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To understand the mechanism of oxidative polymerization of n-PBDF, </w:t>
      </w:r>
      <w:r w:rsidR="006A47E3" w:rsidRPr="009E42AE">
        <w:rPr>
          <w:rFonts w:ascii="Times New Roman" w:hAnsi="Times New Roman" w:cs="Times New Roman"/>
          <w:sz w:val="24"/>
          <w:szCs w:val="24"/>
        </w:rPr>
        <w:t>ESI</w:t>
      </w:r>
      <w:r w:rsidR="006A47E3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8F7C53" w:rsidRPr="009E42AE">
        <w:rPr>
          <w:rFonts w:ascii="Times New Roman" w:hAnsi="Times New Roman" w:cs="Times New Roman"/>
          <w:sz w:val="24"/>
          <w:szCs w:val="24"/>
        </w:rPr>
        <w:t xml:space="preserve"> of the mixture</w:t>
      </w:r>
      <w:r w:rsidR="00834931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8F7C53" w:rsidRPr="009E42AE">
        <w:rPr>
          <w:rFonts w:ascii="Times New Roman" w:hAnsi="Times New Roman" w:cs="Times New Roman"/>
          <w:sz w:val="24"/>
          <w:szCs w:val="24"/>
        </w:rPr>
        <w:t xml:space="preserve"> at the initial stage of the polymerization</w:t>
      </w:r>
      <w:r w:rsidR="000E2B53" w:rsidRPr="009E42AE">
        <w:rPr>
          <w:rFonts w:ascii="Times New Roman" w:hAnsi="Times New Roman" w:cs="Times New Roman" w:hint="eastAsia"/>
          <w:sz w:val="24"/>
          <w:szCs w:val="24"/>
        </w:rPr>
        <w:t xml:space="preserve">s </w:t>
      </w:r>
      <w:r w:rsidR="008F7C53" w:rsidRPr="009E42AE">
        <w:rPr>
          <w:rFonts w:ascii="Times New Roman" w:hAnsi="Times New Roman" w:cs="Times New Roman"/>
          <w:sz w:val="24"/>
          <w:szCs w:val="24"/>
        </w:rPr>
        <w:t>were performed</w:t>
      </w:r>
      <w:r w:rsidR="0057301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10D38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573016" w:rsidRPr="009E42AE">
        <w:rPr>
          <w:rFonts w:ascii="Times New Roman" w:hAnsi="Times New Roman" w:cs="Times New Roman"/>
          <w:b/>
          <w:bCs/>
          <w:sz w:val="24"/>
          <w:szCs w:val="24"/>
        </w:rPr>
        <w:t>Figures S1</w:t>
      </w:r>
      <w:r w:rsidR="00770F8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573016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="00510D3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="00770F8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="00510D3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="00233BC4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The </w:t>
      </w:r>
      <w:r w:rsidR="00347797" w:rsidRPr="009E42AE">
        <w:rPr>
          <w:rFonts w:ascii="Times New Roman" w:hAnsi="Times New Roman" w:cs="Times New Roman"/>
          <w:sz w:val="24"/>
          <w:szCs w:val="24"/>
        </w:rPr>
        <w:t>ESI</w:t>
      </w:r>
      <w:r w:rsidR="00347797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81541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results </w:t>
      </w:r>
      <w:r w:rsidR="0081541A" w:rsidRPr="009E42AE">
        <w:rPr>
          <w:rFonts w:ascii="Times New Roman" w:hAnsi="Times New Roman" w:cs="Times New Roman" w:hint="eastAsia"/>
          <w:sz w:val="24"/>
          <w:szCs w:val="24"/>
        </w:rPr>
        <w:t>show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 that in the early stage of polymerization, </w:t>
      </w:r>
      <w:r w:rsidR="003E3794" w:rsidRPr="009E42AE">
        <w:rPr>
          <w:rFonts w:ascii="Times New Roman" w:hAnsi="Times New Roman" w:cs="Times New Roman" w:hint="eastAsia"/>
          <w:sz w:val="24"/>
          <w:szCs w:val="24"/>
        </w:rPr>
        <w:t>in addition to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 the </w:t>
      </w:r>
      <w:r w:rsidR="000E2B53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="0081541A" w:rsidRPr="009E42AE">
        <w:rPr>
          <w:rFonts w:ascii="Times New Roman" w:hAnsi="Times New Roman" w:cs="Times New Roman"/>
          <w:sz w:val="24"/>
          <w:szCs w:val="24"/>
        </w:rPr>
        <w:t>monomer, the diketone</w:t>
      </w:r>
      <w:r w:rsidR="0081541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1541A" w:rsidRPr="009E42AE">
        <w:rPr>
          <w:rFonts w:ascii="Times New Roman" w:hAnsi="Times New Roman" w:cs="Times New Roman"/>
          <w:sz w:val="24"/>
          <w:szCs w:val="24"/>
        </w:rPr>
        <w:t>intermediate</w:t>
      </w:r>
      <w:r w:rsidR="0081541A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 dimer </w:t>
      </w:r>
      <w:r w:rsidR="0081541A" w:rsidRPr="009E42AE">
        <w:rPr>
          <w:rFonts w:ascii="Times New Roman" w:hAnsi="Times New Roman" w:cs="Times New Roman" w:hint="eastAsia"/>
          <w:sz w:val="24"/>
          <w:szCs w:val="24"/>
        </w:rPr>
        <w:t>and the charge</w:t>
      </w:r>
      <w:r w:rsidR="0064078F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4078F" w:rsidRPr="009E42AE">
        <w:rPr>
          <w:rFonts w:ascii="Times New Roman" w:hAnsi="Times New Roman" w:cs="Times New Roman"/>
          <w:sz w:val="24"/>
          <w:szCs w:val="24"/>
        </w:rPr>
        <w:t xml:space="preserve">transfer complex </w:t>
      </w:r>
      <w:r w:rsidR="0064078F" w:rsidRPr="009E42AE">
        <w:rPr>
          <w:rFonts w:ascii="Times New Roman" w:hAnsi="Times New Roman" w:cs="Times New Roman" w:hint="eastAsia"/>
          <w:sz w:val="24"/>
          <w:szCs w:val="24"/>
        </w:rPr>
        <w:t>(CTC) of two</w:t>
      </w:r>
      <w:r w:rsidR="0064078F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4078F" w:rsidRPr="009E42AE">
        <w:rPr>
          <w:rFonts w:ascii="Times New Roman" w:hAnsi="Times New Roman" w:cs="Times New Roman" w:hint="eastAsia"/>
          <w:sz w:val="24"/>
          <w:szCs w:val="24"/>
        </w:rPr>
        <w:t>BDF</w:t>
      </w:r>
      <w:r w:rsidR="0064078F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were </w:t>
      </w:r>
      <w:r w:rsidR="0081541A" w:rsidRPr="009E42AE">
        <w:rPr>
          <w:rFonts w:ascii="Times New Roman" w:hAnsi="Times New Roman" w:cs="Times New Roman" w:hint="eastAsia"/>
          <w:sz w:val="24"/>
          <w:szCs w:val="24"/>
        </w:rPr>
        <w:t>obviously</w:t>
      </w:r>
      <w:r w:rsidR="0081541A" w:rsidRPr="009E42AE">
        <w:rPr>
          <w:rFonts w:ascii="Times New Roman" w:hAnsi="Times New Roman" w:cs="Times New Roman"/>
          <w:sz w:val="24"/>
          <w:szCs w:val="24"/>
        </w:rPr>
        <w:t xml:space="preserve"> detected</w:t>
      </w:r>
      <w:r w:rsidR="00E9761F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1DCCCEA9" w14:textId="094D37A9" w:rsidR="002674BC" w:rsidRPr="009E42AE" w:rsidRDefault="00684A8F" w:rsidP="0001503E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 xml:space="preserve">To further </w:t>
      </w:r>
      <w:r w:rsidR="00017B59" w:rsidRPr="009E42AE">
        <w:rPr>
          <w:rFonts w:ascii="Times New Roman" w:hAnsi="Times New Roman" w:cs="Times New Roman"/>
          <w:sz w:val="24"/>
          <w:szCs w:val="24"/>
        </w:rPr>
        <w:t>investigate the polymerization mechanism</w:t>
      </w:r>
      <w:r w:rsidRPr="009E42AE">
        <w:rPr>
          <w:rFonts w:ascii="Times New Roman" w:hAnsi="Times New Roman" w:cs="Times New Roman"/>
          <w:sz w:val="24"/>
          <w:szCs w:val="24"/>
        </w:rPr>
        <w:t>,</w:t>
      </w:r>
      <w:r w:rsidR="00AC61E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11EBE" w:rsidRPr="009E42AE">
        <w:rPr>
          <w:rFonts w:ascii="Times New Roman" w:hAnsi="Times New Roman" w:cs="Times New Roman" w:hint="eastAsia"/>
          <w:sz w:val="24"/>
          <w:szCs w:val="24"/>
        </w:rPr>
        <w:t>two</w:t>
      </w:r>
      <w:r w:rsidR="002710F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710F5" w:rsidRPr="009E42AE">
        <w:rPr>
          <w:rFonts w:ascii="Times New Roman" w:hAnsi="Times New Roman" w:cs="Times New Roman"/>
          <w:sz w:val="24"/>
          <w:szCs w:val="24"/>
        </w:rPr>
        <w:t>polymerization</w:t>
      </w:r>
      <w:r w:rsidR="00511EBE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2710F5" w:rsidRPr="009E42AE">
        <w:rPr>
          <w:rFonts w:ascii="Times New Roman" w:hAnsi="Times New Roman" w:cs="Times New Roman" w:hint="eastAsia"/>
          <w:sz w:val="24"/>
          <w:szCs w:val="24"/>
        </w:rPr>
        <w:t xml:space="preserve"> w</w:t>
      </w:r>
      <w:r w:rsidR="00511EBE" w:rsidRPr="009E42AE">
        <w:rPr>
          <w:rFonts w:ascii="Times New Roman" w:hAnsi="Times New Roman" w:cs="Times New Roman" w:hint="eastAsia"/>
          <w:sz w:val="24"/>
          <w:szCs w:val="24"/>
        </w:rPr>
        <w:t>ere</w:t>
      </w:r>
      <w:r w:rsidR="002710F5" w:rsidRPr="009E42AE">
        <w:rPr>
          <w:rFonts w:ascii="Times New Roman" w:hAnsi="Times New Roman" w:cs="Times New Roman" w:hint="eastAsia"/>
          <w:sz w:val="24"/>
          <w:szCs w:val="24"/>
        </w:rPr>
        <w:t xml:space="preserve"> conducted using </w:t>
      </w:r>
      <w:r w:rsidR="004802ED" w:rsidRPr="009E42AE">
        <w:rPr>
          <w:rFonts w:ascii="Times New Roman" w:hAnsi="Times New Roman" w:cs="Times New Roman"/>
          <w:sz w:val="24"/>
          <w:szCs w:val="24"/>
        </w:rPr>
        <w:t xml:space="preserve">0.1 equivalents of </w:t>
      </w:r>
      <w:r w:rsidR="004802ED" w:rsidRPr="009E42AE">
        <w:rPr>
          <w:rFonts w:ascii="Times New Roman" w:hAnsi="Times New Roman" w:cs="Times New Roman" w:hint="eastAsia"/>
          <w:sz w:val="24"/>
          <w:szCs w:val="24"/>
        </w:rPr>
        <w:t>H</w:t>
      </w:r>
      <w:r w:rsidR="004802ED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4802ED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4802ED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="000F3658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511EBE" w:rsidRPr="009E42AE">
        <w:rPr>
          <w:rFonts w:ascii="Times New Roman" w:hAnsi="Times New Roman" w:cs="Times New Roman" w:hint="eastAsia"/>
          <w:sz w:val="24"/>
          <w:szCs w:val="24"/>
        </w:rPr>
        <w:t xml:space="preserve">with and without </w:t>
      </w:r>
      <w:r w:rsidR="00C333C5" w:rsidRPr="009E42AE">
        <w:rPr>
          <w:rFonts w:ascii="Times New Roman" w:hAnsi="Times New Roman" w:cs="Times New Roman"/>
          <w:sz w:val="24"/>
          <w:szCs w:val="24"/>
        </w:rPr>
        <w:t>adding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C61E7" w:rsidRPr="009E42AE">
        <w:rPr>
          <w:rFonts w:ascii="Times New Roman" w:hAnsi="Times New Roman" w:cs="Times New Roman"/>
          <w:sz w:val="24"/>
          <w:szCs w:val="24"/>
        </w:rPr>
        <w:t xml:space="preserve">1 </w:t>
      </w:r>
      <w:r w:rsidR="002710F5" w:rsidRPr="009E42AE">
        <w:rPr>
          <w:rFonts w:ascii="Times New Roman" w:hAnsi="Times New Roman" w:cs="Times New Roman"/>
          <w:sz w:val="24"/>
          <w:szCs w:val="24"/>
        </w:rPr>
        <w:t>equivalent</w:t>
      </w:r>
      <w:r w:rsidR="00AC61E7" w:rsidRPr="009E42AE">
        <w:rPr>
          <w:rFonts w:ascii="Times New Roman" w:hAnsi="Times New Roman" w:cs="Times New Roman"/>
          <w:sz w:val="24"/>
          <w:szCs w:val="24"/>
        </w:rPr>
        <w:t xml:space="preserve"> of 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9E42AE">
        <w:rPr>
          <w:rFonts w:ascii="Times New Roman" w:hAnsi="Times New Roman" w:cs="Times New Roman"/>
          <w:sz w:val="24"/>
          <w:szCs w:val="24"/>
        </w:rPr>
        <w:t>-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tert</w:t>
      </w:r>
      <w:r w:rsidRPr="009E42AE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9E42AE">
        <w:rPr>
          <w:rFonts w:ascii="Times New Roman" w:hAnsi="Times New Roman" w:cs="Times New Roman"/>
          <w:sz w:val="24"/>
          <w:szCs w:val="24"/>
        </w:rPr>
        <w:t>Butyl-α-phenylnitrone</w:t>
      </w:r>
      <w:proofErr w:type="gramEnd"/>
      <w:r w:rsidRPr="009E42A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E42AE">
        <w:rPr>
          <w:rFonts w:ascii="Times New Roman" w:hAnsi="Times New Roman" w:cs="Times New Roman"/>
          <w:sz w:val="24"/>
          <w:szCs w:val="24"/>
        </w:rPr>
        <w:t>PBN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), a commonly used </w:t>
      </w:r>
      <w:r w:rsidRPr="009E42AE">
        <w:rPr>
          <w:rFonts w:ascii="Times New Roman" w:hAnsi="Times New Roman" w:cs="Times New Roman"/>
          <w:sz w:val="24"/>
          <w:szCs w:val="24"/>
        </w:rPr>
        <w:t>radical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trapping agent</w:t>
      </w:r>
      <w:r w:rsidR="008D3A52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934714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77BD8" w:rsidRPr="009E42AE">
        <w:rPr>
          <w:rFonts w:ascii="Times New Roman" w:hAnsi="Times New Roman" w:cs="Times New Roman" w:hint="eastAsia"/>
          <w:sz w:val="24"/>
          <w:szCs w:val="24"/>
        </w:rPr>
        <w:t>Using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0.1 equivalent</w:t>
      </w:r>
      <w:r w:rsidR="00877BD8" w:rsidRPr="009E42AE">
        <w:rPr>
          <w:rFonts w:ascii="Times New Roman" w:hAnsi="Times New Roman" w:cs="Times New Roman" w:hint="eastAsia"/>
          <w:sz w:val="24"/>
          <w:szCs w:val="24"/>
        </w:rPr>
        <w:t xml:space="preserve"> of catalyst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877BD8" w:rsidRPr="009E42AE">
        <w:rPr>
          <w:rFonts w:ascii="Times New Roman" w:hAnsi="Times New Roman" w:cs="Times New Roman" w:hint="eastAsia"/>
          <w:sz w:val="24"/>
          <w:szCs w:val="24"/>
        </w:rPr>
        <w:t>was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541F3" w:rsidRPr="009E42AE">
        <w:rPr>
          <w:rFonts w:ascii="Times New Roman" w:hAnsi="Times New Roman" w:cs="Times New Roman" w:hint="eastAsia"/>
          <w:sz w:val="24"/>
          <w:szCs w:val="24"/>
        </w:rPr>
        <w:t>intended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to </w:t>
      </w:r>
      <w:r w:rsidR="00C20A33" w:rsidRPr="009E42AE">
        <w:rPr>
          <w:rFonts w:ascii="Times New Roman" w:hAnsi="Times New Roman" w:cs="Times New Roman" w:hint="eastAsia"/>
          <w:sz w:val="24"/>
          <w:szCs w:val="24"/>
        </w:rPr>
        <w:t>generate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541F3" w:rsidRPr="009E42AE">
        <w:rPr>
          <w:rFonts w:ascii="Times New Roman" w:hAnsi="Times New Roman" w:cs="Times New Roman" w:hint="eastAsia"/>
          <w:sz w:val="24"/>
          <w:szCs w:val="24"/>
        </w:rPr>
        <w:t>more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541F3" w:rsidRPr="009E42AE">
        <w:rPr>
          <w:rFonts w:ascii="Times New Roman" w:hAnsi="Times New Roman" w:cs="Times New Roman" w:hint="eastAsia"/>
          <w:sz w:val="24"/>
          <w:szCs w:val="24"/>
        </w:rPr>
        <w:t xml:space="preserve">possible radical </w:t>
      </w:r>
      <w:r w:rsidR="00C20A33" w:rsidRPr="009E42AE">
        <w:rPr>
          <w:rFonts w:ascii="Times New Roman" w:hAnsi="Times New Roman" w:cs="Times New Roman"/>
          <w:sz w:val="24"/>
          <w:szCs w:val="24"/>
        </w:rPr>
        <w:t>intermediate</w:t>
      </w:r>
      <w:r w:rsidR="00BB283C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E541F3" w:rsidRPr="009E42AE">
        <w:rPr>
          <w:rFonts w:ascii="Times New Roman" w:hAnsi="Times New Roman" w:cs="Times New Roman" w:hint="eastAsia"/>
          <w:sz w:val="24"/>
          <w:szCs w:val="24"/>
        </w:rPr>
        <w:t>for trapping</w:t>
      </w:r>
      <w:r w:rsidR="00BB283C" w:rsidRPr="009E42AE">
        <w:rPr>
          <w:rFonts w:ascii="Times New Roman" w:hAnsi="Times New Roman" w:cs="Times New Roman" w:hint="eastAsia"/>
          <w:sz w:val="24"/>
          <w:szCs w:val="24"/>
        </w:rPr>
        <w:t xml:space="preserve"> by</w:t>
      </w:r>
      <w:r w:rsidR="00C20A33" w:rsidRPr="009E42AE">
        <w:rPr>
          <w:rFonts w:ascii="Times New Roman" w:hAnsi="Times New Roman" w:cs="Times New Roman"/>
          <w:sz w:val="24"/>
          <w:szCs w:val="24"/>
        </w:rPr>
        <w:t xml:space="preserve"> PBN</w:t>
      </w:r>
      <w:r w:rsidR="00BB283C" w:rsidRPr="009E42AE">
        <w:rPr>
          <w:rFonts w:ascii="Times New Roman" w:hAnsi="Times New Roman" w:cs="Times New Roman" w:hint="eastAsia"/>
          <w:sz w:val="24"/>
          <w:szCs w:val="24"/>
        </w:rPr>
        <w:t xml:space="preserve"> and detect</w:t>
      </w:r>
      <w:r w:rsidR="00487F62" w:rsidRPr="009E42AE">
        <w:rPr>
          <w:rFonts w:ascii="Times New Roman" w:hAnsi="Times New Roman" w:cs="Times New Roman" w:hint="eastAsia"/>
          <w:sz w:val="24"/>
          <w:szCs w:val="24"/>
        </w:rPr>
        <w:t>ion</w:t>
      </w:r>
      <w:r w:rsidR="00BB283C" w:rsidRPr="009E42AE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="003F02B4" w:rsidRPr="009E42AE">
        <w:rPr>
          <w:rFonts w:ascii="Times New Roman" w:hAnsi="Times New Roman" w:cs="Times New Roman"/>
          <w:sz w:val="24"/>
          <w:szCs w:val="24"/>
        </w:rPr>
        <w:t>ESI</w:t>
      </w:r>
      <w:r w:rsidR="003F02B4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BB283C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C20A3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06B34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3F02B4" w:rsidRPr="009E42AE">
        <w:rPr>
          <w:rFonts w:ascii="Times New Roman" w:hAnsi="Times New Roman" w:cs="Times New Roman"/>
          <w:sz w:val="24"/>
          <w:szCs w:val="24"/>
        </w:rPr>
        <w:t>ESI</w:t>
      </w:r>
      <w:r w:rsidR="003F02B4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C06B34" w:rsidRPr="009E42AE">
        <w:rPr>
          <w:rFonts w:ascii="Times New Roman" w:hAnsi="Times New Roman" w:cs="Times New Roman" w:hint="eastAsia"/>
          <w:sz w:val="24"/>
          <w:szCs w:val="24"/>
        </w:rPr>
        <w:t xml:space="preserve"> spectra and results were summarized in </w:t>
      </w:r>
      <w:r w:rsidR="00E72765" w:rsidRPr="009E42AE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DD44E6" w:rsidRPr="009E42A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72765"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770F8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20</w:t>
      </w:r>
      <w:r w:rsidR="00E72765" w:rsidRPr="009E42AE">
        <w:rPr>
          <w:rFonts w:ascii="Times New Roman" w:hAnsi="Times New Roman" w:cs="Times New Roman"/>
          <w:b/>
          <w:bCs/>
          <w:sz w:val="24"/>
          <w:szCs w:val="24"/>
        </w:rPr>
        <w:t>-S</w:t>
      </w:r>
      <w:bookmarkEnd w:id="21"/>
      <w:r w:rsidR="00770F8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21</w:t>
      </w:r>
      <w:r w:rsidR="00306460" w:rsidRPr="009E42AE">
        <w:rPr>
          <w:rFonts w:ascii="Times New Roman" w:hAnsi="Times New Roman" w:cs="Times New Roman"/>
          <w:sz w:val="24"/>
          <w:szCs w:val="24"/>
        </w:rPr>
        <w:t>.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446713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 xml:space="preserve">H NMR and </w:t>
      </w:r>
      <w:r w:rsidR="00446713" w:rsidRPr="009E42AE">
        <w:rPr>
          <w:rFonts w:ascii="Times New Roman" w:hAnsi="Times New Roman" w:cs="Times New Roman"/>
          <w:sz w:val="24"/>
          <w:szCs w:val="24"/>
        </w:rPr>
        <w:t>UV–Vis–NIR absorption spectra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46713" w:rsidRPr="009E42AE">
        <w:rPr>
          <w:rFonts w:ascii="Times New Roman" w:hAnsi="Times New Roman" w:cs="Times New Roman"/>
          <w:sz w:val="24"/>
          <w:szCs w:val="24"/>
        </w:rPr>
        <w:t>of the mixture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44671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 xml:space="preserve">obtained </w:t>
      </w:r>
      <w:r w:rsidR="00446713" w:rsidRPr="009E42AE">
        <w:rPr>
          <w:rFonts w:ascii="Times New Roman" w:hAnsi="Times New Roman" w:cs="Times New Roman"/>
          <w:sz w:val="24"/>
          <w:szCs w:val="24"/>
        </w:rPr>
        <w:t>f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>ro</w:t>
      </w:r>
      <w:r w:rsidR="00446713" w:rsidRPr="009E42AE">
        <w:rPr>
          <w:rFonts w:ascii="Times New Roman" w:hAnsi="Times New Roman" w:cs="Times New Roman"/>
          <w:sz w:val="24"/>
          <w:szCs w:val="24"/>
        </w:rPr>
        <w:t xml:space="preserve">m </w:t>
      </w:r>
      <w:r w:rsidR="00446713"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="0044671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D1473" w:rsidRPr="009E42AE">
        <w:rPr>
          <w:rFonts w:ascii="Times New Roman" w:hAnsi="Times New Roman" w:cs="Times New Roman" w:hint="eastAsia"/>
          <w:sz w:val="24"/>
          <w:szCs w:val="24"/>
        </w:rPr>
        <w:t xml:space="preserve">two </w:t>
      </w:r>
      <w:r w:rsidR="00446713" w:rsidRPr="009E42AE">
        <w:rPr>
          <w:rFonts w:ascii="Times New Roman" w:hAnsi="Times New Roman" w:cs="Times New Roman"/>
          <w:sz w:val="24"/>
          <w:szCs w:val="24"/>
        </w:rPr>
        <w:t>polymerization</w:t>
      </w:r>
      <w:r w:rsidR="000D1473" w:rsidRPr="009E42AE">
        <w:rPr>
          <w:rFonts w:ascii="Times New Roman" w:hAnsi="Times New Roman" w:cs="Times New Roman" w:hint="eastAsia"/>
          <w:sz w:val="24"/>
          <w:szCs w:val="24"/>
        </w:rPr>
        <w:t xml:space="preserve">s were summarized in </w:t>
      </w:r>
      <w:r w:rsidR="000D1473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S2</w:t>
      </w:r>
      <w:r w:rsidR="00770F88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D1473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0F00509F" w14:textId="023D8138" w:rsidR="007F69B5" w:rsidRPr="009E42AE" w:rsidRDefault="0000604D" w:rsidP="0001503E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The detailed proposed mechanism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for the </w:t>
      </w:r>
      <w:r w:rsidRPr="009E42AE">
        <w:rPr>
          <w:rFonts w:ascii="Times New Roman" w:hAnsi="Times New Roman" w:cs="Times New Roman"/>
          <w:sz w:val="24"/>
          <w:szCs w:val="24"/>
        </w:rPr>
        <w:t>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-DMSO complex mediated dimerization process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was summarized in </w:t>
      </w:r>
      <w:r w:rsidRPr="009E42AE">
        <w:rPr>
          <w:rFonts w:ascii="Times New Roman" w:hAnsi="Times New Roman" w:cs="Times New Roman"/>
          <w:b/>
          <w:bCs/>
          <w:sz w:val="24"/>
          <w:szCs w:val="24"/>
          <w:lang w:val="de-DE"/>
        </w:rPr>
        <w:t>Figure S23</w:t>
      </w:r>
      <w:r w:rsidRPr="009E42AE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With the mechanistic 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>understanding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of activated-DMSO oxidation pathway, we further </w:t>
      </w:r>
      <w:r w:rsidR="00CD0963" w:rsidRPr="009E42AE">
        <w:rPr>
          <w:rFonts w:ascii="Times New Roman" w:hAnsi="Times New Roman" w:cs="Times New Roman" w:hint="eastAsia"/>
          <w:sz w:val="24"/>
          <w:szCs w:val="24"/>
          <w:lang w:val="de-DE"/>
        </w:rPr>
        <w:t>explored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other DMSO activation reagents 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>(eg. c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>arbodiimide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or 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>acylating agent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s) 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>in mediating the oxidative polymerization of BDF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and proposed a general 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DMSO oxidation pathway of BDF monomers by using 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>DMSO-</w:t>
      </w:r>
      <w:r w:rsidR="00F7576B" w:rsidRPr="009E42AE">
        <w:rPr>
          <w:rFonts w:ascii="Times New Roman" w:hAnsi="Times New Roman" w:cs="Times New Roman"/>
          <w:sz w:val="24"/>
          <w:szCs w:val="24"/>
          <w:lang w:val="de-DE"/>
        </w:rPr>
        <w:t>activating agents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(</w:t>
      </w:r>
      <w:r w:rsidR="00F7576B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Figures S2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4</w:t>
      </w:r>
      <w:r w:rsidR="00F7576B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-S2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5</w:t>
      </w:r>
      <w:r w:rsidR="00F7576B" w:rsidRPr="009E42AE">
        <w:rPr>
          <w:rFonts w:ascii="Times New Roman" w:hAnsi="Times New Roman" w:cs="Times New Roman" w:hint="eastAsia"/>
          <w:sz w:val="24"/>
          <w:szCs w:val="24"/>
          <w:lang w:val="de-DE"/>
        </w:rPr>
        <w:t>).</w:t>
      </w:r>
    </w:p>
    <w:p w14:paraId="74B159AE" w14:textId="07BCE67A" w:rsidR="00B35197" w:rsidRPr="009E42AE" w:rsidRDefault="00B35197" w:rsidP="0026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581E0A5D" w14:textId="66F31E5E" w:rsidR="00F80A76" w:rsidRPr="009E42AE" w:rsidRDefault="00B528DA" w:rsidP="0026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4DCCC8" wp14:editId="1A70F4AE">
            <wp:extent cx="5904000" cy="3895200"/>
            <wp:effectExtent l="0" t="0" r="1905" b="0"/>
            <wp:docPr id="1960442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389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17B5CE" w14:textId="2E52DE08" w:rsidR="00B528DA" w:rsidRPr="009E42AE" w:rsidRDefault="00B528DA" w:rsidP="0026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igure S1</w:t>
      </w:r>
      <w:r w:rsidR="0054039F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>H NMR spectrum of polymerization of BDF (5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9E42AE">
        <w:rPr>
          <w:rFonts w:ascii="Times New Roman" w:hAnsi="Times New Roman" w:cs="Times New Roman"/>
          <w:sz w:val="24"/>
          <w:szCs w:val="24"/>
        </w:rPr>
        <w:t xml:space="preserve">) with </w:t>
      </w:r>
      <w:r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Pr="009E42AE">
        <w:rPr>
          <w:rFonts w:ascii="Times New Roman" w:hAnsi="Times New Roman" w:cs="Times New Roman" w:hint="eastAsia"/>
          <w:sz w:val="24"/>
          <w:szCs w:val="24"/>
        </w:rPr>
        <w:t>0.00</w:t>
      </w:r>
      <w:r w:rsidRPr="009E42AE">
        <w:rPr>
          <w:rFonts w:ascii="Times New Roman" w:hAnsi="Times New Roman" w:cs="Times New Roman"/>
          <w:sz w:val="24"/>
          <w:szCs w:val="24"/>
        </w:rPr>
        <w:t>1 eq) in DMSO at 1</w:t>
      </w:r>
      <w:r w:rsidRPr="009E42AE">
        <w:rPr>
          <w:rFonts w:ascii="Times New Roman" w:hAnsi="Times New Roman" w:cs="Times New Roman" w:hint="eastAsia"/>
          <w:sz w:val="24"/>
          <w:szCs w:val="24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>0 ℃ for different time under nitrogen.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TMB was used as a reference.</w:t>
      </w:r>
      <w:r w:rsidR="0072520E" w:rsidRPr="009E42AE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="0072520E" w:rsidRPr="009E42AE">
        <w:rPr>
          <w:rFonts w:ascii="Times New Roman" w:hAnsi="Times New Roman" w:cs="Times New Roman"/>
          <w:sz w:val="24"/>
          <w:szCs w:val="24"/>
        </w:rPr>
        <w:t xml:space="preserve"> new peak</w:t>
      </w:r>
      <w:r w:rsidR="0072520E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94AE1" w:rsidRPr="009E42AE">
        <w:rPr>
          <w:rFonts w:ascii="Times New Roman" w:hAnsi="Times New Roman" w:cs="Times New Roman"/>
          <w:sz w:val="24"/>
          <w:szCs w:val="24"/>
        </w:rPr>
        <w:t>gradually emerged</w:t>
      </w:r>
      <w:r w:rsidR="00494AE1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520E" w:rsidRPr="009E42AE">
        <w:rPr>
          <w:rFonts w:ascii="Times New Roman" w:hAnsi="Times New Roman" w:cs="Times New Roman" w:hint="eastAsia"/>
          <w:sz w:val="24"/>
          <w:szCs w:val="24"/>
        </w:rPr>
        <w:t>at 2.05 ppm</w:t>
      </w:r>
      <w:r w:rsidR="00494AE1" w:rsidRPr="009E42AE">
        <w:rPr>
          <w:rFonts w:ascii="Times New Roman" w:hAnsi="Times New Roman" w:cs="Times New Roman" w:hint="eastAsia"/>
          <w:sz w:val="24"/>
          <w:szCs w:val="24"/>
        </w:rPr>
        <w:t xml:space="preserve">, which was </w:t>
      </w:r>
      <w:r w:rsidR="00494AE1" w:rsidRPr="009E42AE">
        <w:rPr>
          <w:rFonts w:ascii="Times New Roman" w:hAnsi="Times New Roman" w:cs="Times New Roman"/>
          <w:sz w:val="24"/>
          <w:szCs w:val="24"/>
        </w:rPr>
        <w:t>assigned</w:t>
      </w:r>
      <w:r w:rsidR="00494AE1" w:rsidRPr="009E42AE">
        <w:rPr>
          <w:rFonts w:ascii="Times New Roman" w:hAnsi="Times New Roman" w:cs="Times New Roman" w:hint="eastAsia"/>
          <w:sz w:val="24"/>
          <w:szCs w:val="24"/>
        </w:rPr>
        <w:t xml:space="preserve"> to DMS </w:t>
      </w:r>
      <w:r w:rsidR="00355E16" w:rsidRPr="009E42AE">
        <w:rPr>
          <w:rFonts w:ascii="Times New Roman" w:hAnsi="Times New Roman" w:cs="Times New Roman" w:hint="eastAsia"/>
          <w:sz w:val="24"/>
          <w:szCs w:val="24"/>
        </w:rPr>
        <w:t>b</w:t>
      </w:r>
      <w:r w:rsidR="00355E16" w:rsidRPr="009E42AE">
        <w:rPr>
          <w:rFonts w:ascii="Times New Roman" w:hAnsi="Times New Roman" w:cs="Times New Roman"/>
          <w:sz w:val="24"/>
          <w:szCs w:val="24"/>
        </w:rPr>
        <w:t>y comparing with the chemical shift values reported in the literature</w:t>
      </w:r>
      <w:r w:rsidR="0072520E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355E16" w:rsidRPr="009E42AE">
        <w:rPr>
          <w:rFonts w:ascii="Times New Roman" w:hAnsi="Times New Roman" w:cs="Times New Roman"/>
          <w:sz w:val="24"/>
          <w:szCs w:val="24"/>
        </w:rPr>
        <w:fldChar w:fldCharType="begin"/>
      </w:r>
      <w:r w:rsidR="00361AEE" w:rsidRPr="009E42A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&lt;EndNote&gt;&lt;Cite&gt;&lt;Author&gt;Huang&lt;/Author&gt;&lt;Year&gt;2024&lt;/Year&gt;&lt;RecNum&gt;356&lt;/RecNum&gt;&lt;DisplayText&gt;&lt;style face="superscript"&gt;[6]&lt;/style&gt;&lt;/DisplayText&gt;&lt;record&gt;&lt;rec-number&gt;356&lt;/rec-number&gt;&lt;foreign-keys&gt;&lt;key app="EN" db-id="52fate9a9vafd4ew2eavtdtwrass0wrp9ap2" timestamp="1746980801"&gt;356&lt;/key&gt;&lt;/foreign-keys&gt;&lt;ref-type name="Journal Article"&gt;17&lt;/ref-type&gt;&lt;contributors&gt;&lt;authors&gt;&lt;author&gt;Huang, Y.&lt;/author&gt;&lt;author&gt;Yu, Y.&lt;/author&gt;&lt;author&gt;Hu, R.&lt;/author&gt;&lt;author&gt;Tang, B. Z.&lt;/author&gt;&lt;/authors&gt;&lt;/contributors&gt;&lt;auth-address&gt;State Key Laboratory of Luminescent Materials and Devices, Guangdong Provincial Key Laboratory of Luminescence from Molecular Aggregates, South China University of Technology, Guangzhou 510640, China.&amp;#xD;School of Science and Engineering, Shenzhen Institute of Aggregate Science and Technology, The Chinese University of Hong Kong, Shenzhen, Guangdong 518172, China.&amp;#xD;AIE Institute, Guangzhou 510530, China.&lt;/auth-address&gt;&lt;titles&gt;&lt;title&gt;Multicomponent Polymerizations of Elemental Sulfur, CH(2)Cl(2), and Aromatic Amines toward Chemically Recyclable Functional Aromatic Polythioureas&lt;/title&gt;&lt;secondary-title&gt;J Am Chem Soc&lt;/secondary-title&gt;&lt;/titles&gt;&lt;periodical&gt;&lt;full-title&gt;Journal of the American Chemical Society&lt;/full-title&gt;&lt;abbr-1&gt;J. Am. Chem. Soc.&lt;/abbr-1&gt;&lt;abbr-2&gt;J Am Chem Soc&lt;/abbr-2&gt;&lt;/periodical&gt;&lt;pages&gt;14685-14696&lt;/pages&gt;&lt;volume&gt;146&lt;/volume&gt;&lt;number&gt;21&lt;/number&gt;&lt;edition&gt;2024/05/08&lt;/edition&gt;&lt;dates&gt;&lt;year&gt;2024&lt;/year&gt;&lt;pub-dates&gt;&lt;date&gt;May 29&lt;/date&gt;&lt;/pub-dates&gt;&lt;/dates&gt;&lt;isbn&gt;1520-5126 (Electronic)&amp;#xD;0002-7863 (Linking)&lt;/isbn&gt;&lt;accession-num&gt;38717074&lt;/accession-num&gt;&lt;urls&gt;&lt;related-urls&gt;&lt;url&gt;https://www.ncbi.nlm.nih.gov/pubmed/38717074&lt;/url&gt;&lt;/related-urls&gt;&lt;/urls&gt;&lt;electronic-resource-num&gt;10.1021/jacs.4c02155&lt;/electronic-resource-num&gt;&lt;/record&gt;&lt;/Cite&gt;&lt;/EndNote&gt;</w:instrText>
      </w:r>
      <w:r w:rsidR="00355E16" w:rsidRPr="009E42AE">
        <w:rPr>
          <w:rFonts w:ascii="Times New Roman" w:hAnsi="Times New Roman" w:cs="Times New Roman"/>
          <w:sz w:val="24"/>
          <w:szCs w:val="24"/>
        </w:rPr>
        <w:fldChar w:fldCharType="separate"/>
      </w:r>
      <w:r w:rsidR="00361AEE" w:rsidRPr="009E42AE">
        <w:rPr>
          <w:rFonts w:ascii="Times New Roman" w:hAnsi="Times New Roman" w:cs="Times New Roman"/>
          <w:noProof/>
          <w:sz w:val="24"/>
          <w:szCs w:val="24"/>
          <w:vertAlign w:val="superscript"/>
        </w:rPr>
        <w:t>[6]</w:t>
      </w:r>
      <w:r w:rsidR="00355E16" w:rsidRPr="009E42AE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8B5AA5F" w14:textId="77777777" w:rsidR="00036A2E" w:rsidRPr="009E42AE" w:rsidRDefault="00036A2E" w:rsidP="002674BC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036A2E" w:rsidRPr="009E42AE" w:rsidSect="00FB0A4B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4C9F802" w14:textId="29391FF0" w:rsidR="00957861" w:rsidRPr="009E42AE" w:rsidRDefault="00036A2E" w:rsidP="00DB5AD7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The procedures for the </w:t>
      </w:r>
      <w:proofErr w:type="spellStart"/>
      <w:r w:rsidRPr="009E42AE">
        <w:rPr>
          <w:rFonts w:ascii="Times New Roman" w:hAnsi="Times New Roman" w:cs="Times New Roman" w:hint="eastAsia"/>
          <w:sz w:val="24"/>
          <w:szCs w:val="24"/>
        </w:rPr>
        <w:t>dedoping</w:t>
      </w:r>
      <w:proofErr w:type="spellEnd"/>
      <w:r w:rsidRPr="009E42AE">
        <w:rPr>
          <w:rFonts w:ascii="Times New Roman" w:hAnsi="Times New Roman" w:cs="Times New Roman" w:hint="eastAsia"/>
          <w:sz w:val="24"/>
          <w:szCs w:val="24"/>
        </w:rPr>
        <w:t xml:space="preserve"> of n-PBDF and re-doping of PBDF were 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 xml:space="preserve">performed </w:t>
      </w:r>
      <w:r w:rsidR="00DB5AD7" w:rsidRPr="009E42A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our previous 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>report</w:t>
      </w:r>
      <w:r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DB5AD7" w:rsidRPr="009E42AE">
        <w:rPr>
          <w:rFonts w:ascii="Times New Roman" w:hAnsi="Times New Roman" w:cs="Times New Roman"/>
          <w:sz w:val="24"/>
          <w:szCs w:val="24"/>
        </w:rPr>
        <w:fldChar w:fldCharType="begin"/>
      </w:r>
      <w:r w:rsidR="00361AEE" w:rsidRPr="009E42A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&lt;EndNote&gt;&lt;Cite&gt;&lt;Author&gt;Ke&lt;/Author&gt;&lt;Year&gt;2024&lt;/Year&gt;&lt;RecNum&gt;304&lt;/RecNum&gt;&lt;DisplayText&gt;&lt;style face="superscript"&gt;[5c]&lt;/style&gt;&lt;/DisplayText&gt;&lt;record&gt;&lt;rec-number&gt;304&lt;/rec-number&gt;&lt;foreign-keys&gt;&lt;key app="EN" db-id="52fate9a9vafd4ew2eavtdtwrass0wrp9ap2" timestamp="1717428174"&gt;304&lt;/key&gt;&lt;/foreign-keys&gt;&lt;ref-type name="Journal Article"&gt;17&lt;/ref-type&gt;&lt;contributors&gt;&lt;authors&gt;&lt;author&gt;Ke, Zhifan&lt;/author&gt;&lt;author&gt;Chaudhary, Jagrity&lt;/author&gt;&lt;author&gt;Flagg, Lucas Q.&lt;/author&gt;&lt;author&gt;Baustert, Kyle N.&lt;/author&gt;&lt;author&gt;Yusuf, Augustine O.&lt;/author&gt;&lt;author&gt;Liu, Guangchao&lt;/author&gt;&lt;author&gt;You, Liyan&lt;/author&gt;&lt;author&gt;Graham, Kenneth R.&lt;/author&gt;&lt;author&gt;DeLongchamp, Dean M.&lt;/author&gt;&lt;author&gt;Mei, Jianguo&lt;/author&gt;&lt;/authors&gt;&lt;/contributors&gt;&lt;titles&gt;&lt;title&gt;Controlled Dedoping and Re</w:instrText>
      </w:r>
      <w:r w:rsidR="00361AEE" w:rsidRPr="009E42AE">
        <w:rPr>
          <w:rFonts w:ascii="Times New Roman" w:hAnsi="Times New Roman" w:cs="Times New Roman" w:hint="eastAsia"/>
          <w:sz w:val="24"/>
          <w:szCs w:val="24"/>
        </w:rPr>
        <w:instrText>doping of N</w:instrText>
      </w:r>
      <w:r w:rsidR="00361AEE" w:rsidRPr="009E42AE">
        <w:rPr>
          <w:rFonts w:ascii="Times New Roman" w:hAnsi="Times New Roman" w:cs="Times New Roman" w:hint="eastAsia"/>
          <w:sz w:val="24"/>
          <w:szCs w:val="24"/>
        </w:rPr>
        <w:instrText>‐</w:instrText>
      </w:r>
      <w:r w:rsidR="00361AEE" w:rsidRPr="009E42AE">
        <w:rPr>
          <w:rFonts w:ascii="Times New Roman" w:hAnsi="Times New Roman" w:cs="Times New Roman" w:hint="eastAsia"/>
          <w:sz w:val="24"/>
          <w:szCs w:val="24"/>
        </w:rPr>
        <w:instrText>Doped Poly(benzodifurandione) (n</w:instrText>
      </w:r>
      <w:r w:rsidR="00361AEE" w:rsidRPr="009E42AE">
        <w:rPr>
          <w:rFonts w:ascii="Times New Roman" w:hAnsi="Times New Roman" w:cs="Times New Roman" w:hint="eastAsia"/>
          <w:sz w:val="24"/>
          <w:szCs w:val="24"/>
        </w:rPr>
        <w:instrText>‐</w:instrText>
      </w:r>
      <w:r w:rsidR="00361AEE" w:rsidRPr="009E42AE">
        <w:rPr>
          <w:rFonts w:ascii="Times New Roman" w:hAnsi="Times New Roman" w:cs="Times New Roman" w:hint="eastAsia"/>
          <w:sz w:val="24"/>
          <w:szCs w:val="24"/>
        </w:rPr>
        <w:instrText>PBDF)&lt;/title&gt;&lt;secondary-title&gt;Advanced Functional Materials&lt;/secondary-title&gt;&lt;/titles&gt;&lt;periodical&gt;&lt;full-title&gt;Advanced Functional Materials&lt;/full-title&gt;&lt;abbr-1&gt;Adv. Funct. Mater.&lt;/abbr-1&gt;&lt;abbr-2&gt;Adv Funct Mater</w:instrText>
      </w:r>
      <w:r w:rsidR="00361AEE" w:rsidRPr="009E42AE">
        <w:rPr>
          <w:rFonts w:ascii="Times New Roman" w:hAnsi="Times New Roman" w:cs="Times New Roman"/>
          <w:sz w:val="24"/>
          <w:szCs w:val="24"/>
        </w:rPr>
        <w:instrText>&lt;/abbr-2&gt;&lt;/periodical&gt;&lt;pages&gt;2400255&lt;/pages&gt;&lt;volume&gt;34&lt;/volume&gt;&lt;dates&gt;&lt;year&gt;2024&lt;/year&gt;&lt;/dates&gt;&lt;isbn&gt;1616-301X&amp;#xD;1616-3028&lt;/isbn&gt;&lt;urls&gt;&lt;/urls&gt;&lt;electronic-resource-num&gt;10.1002/adfm.202400255&lt;/electronic-resource-num&gt;&lt;/record&gt;&lt;/Cite&gt;&lt;/EndNote&gt;</w:instrText>
      </w:r>
      <w:r w:rsidR="00DB5AD7" w:rsidRPr="009E42AE">
        <w:rPr>
          <w:rFonts w:ascii="Times New Roman" w:hAnsi="Times New Roman" w:cs="Times New Roman"/>
          <w:sz w:val="24"/>
          <w:szCs w:val="24"/>
        </w:rPr>
        <w:fldChar w:fldCharType="separate"/>
      </w:r>
      <w:r w:rsidR="00361AEE" w:rsidRPr="009E42AE">
        <w:rPr>
          <w:rFonts w:ascii="Times New Roman" w:hAnsi="Times New Roman" w:cs="Times New Roman"/>
          <w:noProof/>
          <w:sz w:val="24"/>
          <w:szCs w:val="24"/>
          <w:vertAlign w:val="superscript"/>
        </w:rPr>
        <w:t>[5c]</w:t>
      </w:r>
      <w:r w:rsidR="00DB5AD7" w:rsidRPr="009E42AE">
        <w:rPr>
          <w:rFonts w:ascii="Times New Roman" w:hAnsi="Times New Roman" w:cs="Times New Roman"/>
          <w:sz w:val="24"/>
          <w:szCs w:val="24"/>
        </w:rPr>
        <w:fldChar w:fldCharType="end"/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n-PBDF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thin films were prepared by off-cent spin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coating method </w:t>
      </w:r>
      <w:r w:rsidRPr="009E42AE">
        <w:rPr>
          <w:rFonts w:ascii="Times New Roman" w:hAnsi="Times New Roman" w:cs="Times New Roman" w:hint="eastAsia"/>
          <w:sz w:val="24"/>
          <w:szCs w:val="24"/>
        </w:rPr>
        <w:t>on the g</w:t>
      </w:r>
      <w:r w:rsidRPr="009E42AE">
        <w:rPr>
          <w:rFonts w:ascii="Times New Roman" w:hAnsi="Times New Roman" w:cs="Times New Roman"/>
          <w:sz w:val="24"/>
          <w:szCs w:val="24"/>
        </w:rPr>
        <w:t>lass substrate (19 × 19 mm)</w:t>
      </w:r>
      <w:r w:rsidR="0020019D" w:rsidRPr="009E42AE">
        <w:rPr>
          <w:rFonts w:ascii="Times New Roman" w:hAnsi="Times New Roman" w:cs="Times New Roman" w:hint="eastAsia"/>
          <w:sz w:val="24"/>
          <w:szCs w:val="24"/>
        </w:rPr>
        <w:t xml:space="preserve"> and the thickness of n-PBDF thin film was controlled around 40~50 nm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To avoid the impact of water and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oxygen, the </w:t>
      </w:r>
      <w:proofErr w:type="spellStart"/>
      <w:r w:rsidR="00C22A73" w:rsidRPr="009E42AE">
        <w:rPr>
          <w:rFonts w:ascii="Times New Roman" w:hAnsi="Times New Roman" w:cs="Times New Roman"/>
          <w:sz w:val="24"/>
          <w:szCs w:val="24"/>
        </w:rPr>
        <w:t>dedopant</w:t>
      </w:r>
      <w:proofErr w:type="spellEnd"/>
      <w:r w:rsidR="00C22A7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C22A73" w:rsidRPr="009E42AE">
        <w:rPr>
          <w:rFonts w:ascii="Times New Roman" w:hAnsi="Times New Roman" w:cs="Times New Roman"/>
          <w:sz w:val="24"/>
          <w:szCs w:val="24"/>
        </w:rPr>
        <w:t>Magic Blue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solutions preparation and </w:t>
      </w:r>
      <w:proofErr w:type="spellStart"/>
      <w:r w:rsidR="00C22A73" w:rsidRPr="009E42AE">
        <w:rPr>
          <w:rFonts w:ascii="Times New Roman" w:hAnsi="Times New Roman" w:cs="Times New Roman"/>
          <w:sz w:val="24"/>
          <w:szCs w:val="24"/>
        </w:rPr>
        <w:t>dedoping</w:t>
      </w:r>
      <w:proofErr w:type="spellEnd"/>
      <w:r w:rsidR="00C22A73" w:rsidRPr="009E42AE">
        <w:rPr>
          <w:rFonts w:ascii="Times New Roman" w:hAnsi="Times New Roman" w:cs="Times New Roman"/>
          <w:sz w:val="24"/>
          <w:szCs w:val="24"/>
        </w:rPr>
        <w:t xml:space="preserve"> reactions were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performed in the glove box.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For the </w:t>
      </w:r>
      <w:proofErr w:type="spellStart"/>
      <w:r w:rsidRPr="009E42AE">
        <w:rPr>
          <w:rFonts w:ascii="Times New Roman" w:hAnsi="Times New Roman" w:cs="Times New Roman"/>
          <w:sz w:val="24"/>
          <w:szCs w:val="24"/>
        </w:rPr>
        <w:t>dedoping</w:t>
      </w:r>
      <w:proofErr w:type="spellEnd"/>
      <w:r w:rsidRPr="009E42AE">
        <w:rPr>
          <w:rFonts w:ascii="Times New Roman" w:hAnsi="Times New Roman" w:cs="Times New Roman"/>
          <w:sz w:val="24"/>
          <w:szCs w:val="24"/>
        </w:rPr>
        <w:t xml:space="preserve"> reaction, a sequential </w:t>
      </w:r>
      <w:proofErr w:type="spellStart"/>
      <w:r w:rsidRPr="009E42AE">
        <w:rPr>
          <w:rFonts w:ascii="Times New Roman" w:hAnsi="Times New Roman" w:cs="Times New Roman"/>
          <w:sz w:val="24"/>
          <w:szCs w:val="24"/>
        </w:rPr>
        <w:t>dedoping</w:t>
      </w:r>
      <w:proofErr w:type="spellEnd"/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method </w:t>
      </w:r>
      <w:r w:rsidR="00B76B27" w:rsidRPr="009E42AE">
        <w:rPr>
          <w:rFonts w:ascii="Times New Roman" w:hAnsi="Times New Roman" w:cs="Times New Roman" w:hint="eastAsia"/>
          <w:sz w:val="24"/>
          <w:szCs w:val="24"/>
        </w:rPr>
        <w:t>was</w:t>
      </w:r>
      <w:r w:rsidRPr="009E42AE">
        <w:rPr>
          <w:rFonts w:ascii="Times New Roman" w:hAnsi="Times New Roman" w:cs="Times New Roman"/>
          <w:sz w:val="24"/>
          <w:szCs w:val="24"/>
        </w:rPr>
        <w:t xml:space="preserve"> employed</w:t>
      </w:r>
      <w:r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which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performed by dropping 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>200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B27" w:rsidRPr="009E42AE">
        <w:rPr>
          <w:rFonts w:ascii="Times New Roman" w:hAnsi="Times New Roman" w:cs="Times New Roman"/>
          <w:sz w:val="24"/>
          <w:szCs w:val="24"/>
        </w:rPr>
        <w:t>μ</w:t>
      </w:r>
      <w:r w:rsidR="00C22A73" w:rsidRPr="009E42AE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C22A73" w:rsidRPr="009E42AE">
        <w:rPr>
          <w:rFonts w:ascii="Times New Roman" w:hAnsi="Times New Roman" w:cs="Times New Roman"/>
          <w:sz w:val="24"/>
          <w:szCs w:val="24"/>
        </w:rPr>
        <w:t xml:space="preserve"> acetonitrile solution of the Magic Blue 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>(10 mM)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 to cover the whole surface of n-PBDF thin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film and then the sample was quickly spin-cast at 2000 rpm for 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>1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 min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Afterward, the film was rinsed with pure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acetonitrile to remove excess dopants and byproducts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="00C22A73" w:rsidRPr="009E42AE">
        <w:rPr>
          <w:rFonts w:ascii="Times New Roman" w:hAnsi="Times New Roman" w:cs="Times New Roman"/>
          <w:sz w:val="24"/>
          <w:szCs w:val="24"/>
        </w:rPr>
        <w:t>redoping</w:t>
      </w:r>
      <w:proofErr w:type="spellEnd"/>
      <w:r w:rsidR="00C22A73" w:rsidRPr="009E42AE">
        <w:rPr>
          <w:rFonts w:ascii="Times New Roman" w:hAnsi="Times New Roman" w:cs="Times New Roman"/>
          <w:sz w:val="24"/>
          <w:szCs w:val="24"/>
        </w:rPr>
        <w:t xml:space="preserve"> reaction, </w:t>
      </w:r>
      <w:proofErr w:type="spellStart"/>
      <w:r w:rsidR="00C22A73" w:rsidRPr="009E42AE">
        <w:rPr>
          <w:rFonts w:ascii="Times New Roman" w:hAnsi="Times New Roman" w:cs="Times New Roman"/>
          <w:sz w:val="24"/>
          <w:szCs w:val="24"/>
        </w:rPr>
        <w:t>dedoped</w:t>
      </w:r>
      <w:proofErr w:type="spellEnd"/>
      <w:r w:rsidR="00C22A73" w:rsidRPr="009E42AE">
        <w:rPr>
          <w:rFonts w:ascii="Times New Roman" w:hAnsi="Times New Roman" w:cs="Times New Roman"/>
          <w:sz w:val="24"/>
          <w:szCs w:val="24"/>
        </w:rPr>
        <w:t xml:space="preserve"> PBDF films were immersed in </w:t>
      </w:r>
      <w:r w:rsidR="00B76B27"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>DMS</w:t>
      </w:r>
      <w:r w:rsidR="00B76B2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solutions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for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different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times. 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C22A73" w:rsidRPr="009E42AE">
        <w:rPr>
          <w:rFonts w:ascii="Times New Roman" w:hAnsi="Times New Roman" w:cs="Times New Roman"/>
          <w:sz w:val="24"/>
          <w:szCs w:val="24"/>
        </w:rPr>
        <w:t>he residual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solvent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 after the treatment can be dried by nitrogen gun, and placed</w:t>
      </w:r>
      <w:r w:rsidR="00C22A73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under vacuum for 10 min. The UV-Vis-NIR absorption </w:t>
      </w:r>
      <w:r w:rsidR="00C35FCA" w:rsidRPr="009E42AE">
        <w:rPr>
          <w:rFonts w:ascii="Times New Roman" w:hAnsi="Times New Roman" w:cs="Times New Roman"/>
          <w:sz w:val="24"/>
          <w:szCs w:val="24"/>
        </w:rPr>
        <w:t xml:space="preserve">spectra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of 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DB5AD7" w:rsidRPr="009E42AE">
        <w:rPr>
          <w:rFonts w:ascii="Times New Roman" w:hAnsi="Times New Roman" w:cs="Times New Roman"/>
          <w:sz w:val="24"/>
          <w:szCs w:val="24"/>
        </w:rPr>
        <w:t>as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>-</w:t>
      </w:r>
      <w:r w:rsidR="00DB5AD7" w:rsidRPr="009E42AE">
        <w:rPr>
          <w:rFonts w:ascii="Times New Roman" w:hAnsi="Times New Roman" w:cs="Times New Roman"/>
          <w:sz w:val="24"/>
          <w:szCs w:val="24"/>
        </w:rPr>
        <w:t>cast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AD7" w:rsidRPr="009E42AE">
        <w:rPr>
          <w:rFonts w:ascii="Times New Roman" w:hAnsi="Times New Roman" w:cs="Times New Roman"/>
          <w:sz w:val="24"/>
          <w:szCs w:val="24"/>
        </w:rPr>
        <w:t>n-PBDF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DB5AD7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>as-</w:t>
      </w:r>
      <w:proofErr w:type="spellStart"/>
      <w:r w:rsidR="00C22A73" w:rsidRPr="009E42AE">
        <w:rPr>
          <w:rFonts w:ascii="Times New Roman" w:hAnsi="Times New Roman" w:cs="Times New Roman"/>
          <w:sz w:val="24"/>
          <w:szCs w:val="24"/>
        </w:rPr>
        <w:t>dedoped</w:t>
      </w:r>
      <w:proofErr w:type="spellEnd"/>
      <w:r w:rsidR="00C22A73" w:rsidRPr="009E42AE">
        <w:rPr>
          <w:rFonts w:ascii="Times New Roman" w:hAnsi="Times New Roman" w:cs="Times New Roman"/>
          <w:sz w:val="24"/>
          <w:szCs w:val="24"/>
        </w:rPr>
        <w:t xml:space="preserve"> PBDF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B5AD7" w:rsidRPr="009E42AE">
        <w:rPr>
          <w:rFonts w:ascii="Times New Roman" w:hAnsi="Times New Roman" w:cs="Times New Roman" w:hint="eastAsia"/>
          <w:sz w:val="24"/>
          <w:szCs w:val="24"/>
        </w:rPr>
        <w:t>redoped</w:t>
      </w:r>
      <w:proofErr w:type="spellEnd"/>
      <w:r w:rsidR="00DB5AD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2A73" w:rsidRPr="009E42AE">
        <w:rPr>
          <w:rFonts w:ascii="Times New Roman" w:hAnsi="Times New Roman" w:cs="Times New Roman"/>
          <w:sz w:val="24"/>
          <w:szCs w:val="24"/>
        </w:rPr>
        <w:t xml:space="preserve">PBDF thin films 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 xml:space="preserve">were measured, with the results summarized in </w:t>
      </w:r>
      <w:r w:rsidR="00DB5AD7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S17</w:t>
      </w:r>
      <w:r w:rsidR="00DB5AD7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3C0AA612" w14:textId="4DD48F2D" w:rsidR="00036A2E" w:rsidRPr="009E42AE" w:rsidRDefault="00BC237F" w:rsidP="00C35F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C3E7A4" wp14:editId="6E85A08A">
            <wp:extent cx="4680000" cy="1875600"/>
            <wp:effectExtent l="0" t="0" r="0" b="0"/>
            <wp:docPr id="13596356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87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1AC62" w14:textId="6334370F" w:rsidR="00B528DA" w:rsidRPr="009E42AE" w:rsidRDefault="00957861" w:rsidP="009834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S17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36A2E" w:rsidRPr="009E42AE">
        <w:rPr>
          <w:rFonts w:ascii="Times New Roman" w:hAnsi="Times New Roman" w:cs="Times New Roman"/>
          <w:sz w:val="24"/>
          <w:szCs w:val="24"/>
        </w:rPr>
        <w:t xml:space="preserve">The UV-Vis-NIR absorption of </w:t>
      </w:r>
      <w:r w:rsidR="00C35FCA" w:rsidRPr="009E42AE">
        <w:rPr>
          <w:rFonts w:ascii="Times New Roman" w:hAnsi="Times New Roman" w:cs="Times New Roman"/>
          <w:sz w:val="24"/>
          <w:szCs w:val="24"/>
        </w:rPr>
        <w:t>as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>-</w:t>
      </w:r>
      <w:r w:rsidR="00C35FCA" w:rsidRPr="009E42AE">
        <w:rPr>
          <w:rFonts w:ascii="Times New Roman" w:hAnsi="Times New Roman" w:cs="Times New Roman"/>
          <w:sz w:val="24"/>
          <w:szCs w:val="24"/>
        </w:rPr>
        <w:t>cast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5FCA" w:rsidRPr="009E42AE">
        <w:rPr>
          <w:rFonts w:ascii="Times New Roman" w:hAnsi="Times New Roman" w:cs="Times New Roman"/>
          <w:sz w:val="24"/>
          <w:szCs w:val="24"/>
        </w:rPr>
        <w:t>n-PBDF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C35FCA" w:rsidRPr="009E42AE">
        <w:rPr>
          <w:rFonts w:ascii="Times New Roman" w:hAnsi="Times New Roman" w:cs="Times New Roman"/>
          <w:sz w:val="24"/>
          <w:szCs w:val="24"/>
        </w:rPr>
        <w:t xml:space="preserve"> as-</w:t>
      </w:r>
      <w:proofErr w:type="spellStart"/>
      <w:r w:rsidR="00C35FCA" w:rsidRPr="009E42AE">
        <w:rPr>
          <w:rFonts w:ascii="Times New Roman" w:hAnsi="Times New Roman" w:cs="Times New Roman"/>
          <w:sz w:val="24"/>
          <w:szCs w:val="24"/>
        </w:rPr>
        <w:t>dedoped</w:t>
      </w:r>
      <w:proofErr w:type="spellEnd"/>
      <w:r w:rsidR="00C35FCA" w:rsidRPr="009E42AE">
        <w:rPr>
          <w:rFonts w:ascii="Times New Roman" w:hAnsi="Times New Roman" w:cs="Times New Roman"/>
          <w:sz w:val="24"/>
          <w:szCs w:val="24"/>
        </w:rPr>
        <w:t xml:space="preserve"> PBDF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C35FCA" w:rsidRPr="009E42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35FCA" w:rsidRPr="009E42AE">
        <w:rPr>
          <w:rFonts w:ascii="Times New Roman" w:hAnsi="Times New Roman" w:cs="Times New Roman" w:hint="eastAsia"/>
          <w:sz w:val="24"/>
          <w:szCs w:val="24"/>
        </w:rPr>
        <w:t>redoped</w:t>
      </w:r>
      <w:proofErr w:type="spellEnd"/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5FCA" w:rsidRPr="009E42AE">
        <w:rPr>
          <w:rFonts w:ascii="Times New Roman" w:hAnsi="Times New Roman" w:cs="Times New Roman"/>
          <w:sz w:val="24"/>
          <w:szCs w:val="24"/>
        </w:rPr>
        <w:t>PBDF thin films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35FCA" w:rsidRPr="009E42AE">
        <w:rPr>
          <w:rFonts w:ascii="Times New Roman" w:hAnsi="Times New Roman" w:cs="Times New Roman"/>
          <w:sz w:val="24"/>
          <w:szCs w:val="24"/>
        </w:rPr>
        <w:t xml:space="preserve">treated with 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>100 mM DMS</w:t>
      </w:r>
      <w:r w:rsidR="00C35FCA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solution in </w:t>
      </w:r>
      <w:r w:rsidR="00C35FCA" w:rsidRPr="009E42AE">
        <w:rPr>
          <w:rFonts w:ascii="Times New Roman" w:hAnsi="Times New Roman" w:cs="Times New Roman"/>
          <w:sz w:val="24"/>
          <w:szCs w:val="24"/>
        </w:rPr>
        <w:t>DMSO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 at 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>RT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>b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 xml:space="preserve">) 100 </w:t>
      </w:r>
      <w:r w:rsidR="00C35FCA" w:rsidRPr="009E42AE">
        <w:rPr>
          <w:rFonts w:ascii="Times New Roman" w:hAnsi="Times New Roman" w:cs="Times New Roman"/>
          <w:sz w:val="24"/>
          <w:szCs w:val="24"/>
        </w:rPr>
        <w:t>℃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 xml:space="preserve"> for different times</w:t>
      </w:r>
      <w:r w:rsidR="00C35FCA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There is a </w:t>
      </w:r>
      <w:r w:rsidR="00BC237F" w:rsidRPr="009E42AE">
        <w:rPr>
          <w:rFonts w:ascii="Times New Roman" w:hAnsi="Times New Roman" w:cs="Times New Roman"/>
          <w:sz w:val="24"/>
          <w:szCs w:val="24"/>
        </w:rPr>
        <w:t>gradual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increase</w:t>
      </w:r>
      <w:r w:rsidR="001B0506" w:rsidRPr="009E42AE">
        <w:rPr>
          <w:rFonts w:ascii="Times New Roman" w:hAnsi="Times New Roman" w:cs="Times New Roman"/>
          <w:sz w:val="24"/>
          <w:szCs w:val="24"/>
        </w:rPr>
        <w:t xml:space="preserve"> of polaron and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1B0506" w:rsidRPr="009E42AE">
        <w:rPr>
          <w:rFonts w:ascii="Times New Roman" w:hAnsi="Times New Roman" w:cs="Times New Roman"/>
          <w:sz w:val="24"/>
          <w:szCs w:val="24"/>
        </w:rPr>
        <w:t>bipolaron</w:t>
      </w:r>
      <w:proofErr w:type="spellEnd"/>
      <w:r w:rsidR="001B0506" w:rsidRPr="009E42AE">
        <w:rPr>
          <w:rFonts w:ascii="Times New Roman" w:hAnsi="Times New Roman" w:cs="Times New Roman"/>
          <w:sz w:val="24"/>
          <w:szCs w:val="24"/>
        </w:rPr>
        <w:t xml:space="preserve"> absorption bands 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1B0506" w:rsidRPr="009E42AE">
        <w:rPr>
          <w:rFonts w:ascii="Times New Roman" w:hAnsi="Times New Roman" w:cs="Times New Roman"/>
          <w:sz w:val="24"/>
          <w:szCs w:val="24"/>
        </w:rPr>
        <w:t>the NIR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region </w:t>
      </w:r>
      <w:r w:rsidR="001B0506" w:rsidRPr="009E42AE">
        <w:rPr>
          <w:rFonts w:ascii="Times New Roman" w:hAnsi="Times New Roman" w:cs="Times New Roman"/>
          <w:sz w:val="24"/>
          <w:szCs w:val="24"/>
        </w:rPr>
        <w:t xml:space="preserve">and a 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>decrease</w:t>
      </w:r>
      <w:r w:rsidR="001B0506" w:rsidRPr="009E42AE">
        <w:rPr>
          <w:rFonts w:ascii="Times New Roman" w:hAnsi="Times New Roman" w:cs="Times New Roman"/>
          <w:sz w:val="24"/>
          <w:szCs w:val="24"/>
        </w:rPr>
        <w:t xml:space="preserve"> of strong neutral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0506" w:rsidRPr="009E42AE">
        <w:rPr>
          <w:rFonts w:ascii="Times New Roman" w:hAnsi="Times New Roman" w:cs="Times New Roman"/>
          <w:sz w:val="24"/>
          <w:szCs w:val="24"/>
        </w:rPr>
        <w:t>peaks at 895 and 500 nm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when the </w:t>
      </w:r>
      <w:r w:rsidR="001B0506" w:rsidRPr="009E42AE">
        <w:rPr>
          <w:rFonts w:ascii="Times New Roman" w:hAnsi="Times New Roman" w:cs="Times New Roman"/>
          <w:sz w:val="24"/>
          <w:szCs w:val="24"/>
        </w:rPr>
        <w:t>PBDF thin film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was immersed in 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>DMS solution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at RT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1B050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237F" w:rsidRPr="009E42AE">
        <w:rPr>
          <w:rFonts w:ascii="Times New Roman" w:hAnsi="Times New Roman" w:cs="Times New Roman" w:hint="eastAsia"/>
          <w:sz w:val="24"/>
          <w:szCs w:val="24"/>
        </w:rPr>
        <w:t xml:space="preserve">indicating </w:t>
      </w:r>
      <w:r w:rsidR="00DB02DA" w:rsidRPr="009E42AE">
        <w:rPr>
          <w:rFonts w:ascii="Times New Roman" w:hAnsi="Times New Roman" w:cs="Times New Roman"/>
          <w:sz w:val="24"/>
          <w:szCs w:val="24"/>
        </w:rPr>
        <w:t xml:space="preserve">the </w:t>
      </w:r>
      <w:r w:rsidR="0071757C" w:rsidRPr="009E42AE">
        <w:rPr>
          <w:rFonts w:ascii="Times New Roman" w:hAnsi="Times New Roman" w:cs="Times New Roman" w:hint="eastAsia"/>
          <w:sz w:val="24"/>
          <w:szCs w:val="24"/>
        </w:rPr>
        <w:t xml:space="preserve">gradually </w:t>
      </w:r>
      <w:proofErr w:type="spellStart"/>
      <w:r w:rsidR="0071757C" w:rsidRPr="009E42AE">
        <w:rPr>
          <w:rFonts w:ascii="Times New Roman" w:hAnsi="Times New Roman" w:cs="Times New Roman" w:hint="eastAsia"/>
          <w:sz w:val="24"/>
          <w:szCs w:val="24"/>
        </w:rPr>
        <w:t>re</w:t>
      </w:r>
      <w:r w:rsidR="00DB02DA" w:rsidRPr="009E42AE">
        <w:rPr>
          <w:rFonts w:ascii="Times New Roman" w:hAnsi="Times New Roman" w:cs="Times New Roman"/>
          <w:sz w:val="24"/>
          <w:szCs w:val="24"/>
        </w:rPr>
        <w:t>doping</w:t>
      </w:r>
      <w:proofErr w:type="spellEnd"/>
      <w:r w:rsidR="00DB02DA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DB02DA" w:rsidRPr="009E42A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DB02DA" w:rsidRPr="009E42AE">
        <w:rPr>
          <w:rFonts w:ascii="Times New Roman" w:hAnsi="Times New Roman" w:cs="Times New Roman"/>
          <w:sz w:val="24"/>
          <w:szCs w:val="24"/>
        </w:rPr>
        <w:t xml:space="preserve">PBDF </w:t>
      </w:r>
      <w:r w:rsidR="0071757C" w:rsidRPr="009E42AE">
        <w:rPr>
          <w:rFonts w:ascii="Times New Roman" w:hAnsi="Times New Roman" w:cs="Times New Roman" w:hint="eastAsia"/>
          <w:sz w:val="24"/>
          <w:szCs w:val="24"/>
        </w:rPr>
        <w:t>by DMS</w:t>
      </w:r>
      <w:r w:rsidR="00676E4E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995214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76E4E" w:rsidRPr="009E42AE">
        <w:rPr>
          <w:rFonts w:ascii="Times New Roman" w:hAnsi="Times New Roman" w:cs="Times New Roman" w:hint="eastAsia"/>
          <w:sz w:val="24"/>
          <w:szCs w:val="24"/>
        </w:rPr>
        <w:t xml:space="preserve">After the solution was heated to 100 </w:t>
      </w:r>
      <w:r w:rsidR="00676E4E" w:rsidRPr="009E42AE">
        <w:rPr>
          <w:rFonts w:ascii="Times New Roman" w:hAnsi="Times New Roman" w:cs="Times New Roman"/>
          <w:sz w:val="24"/>
          <w:szCs w:val="24"/>
        </w:rPr>
        <w:t>℃</w:t>
      </w:r>
      <w:r w:rsidR="00676E4E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995214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5214" w:rsidRPr="009E42AE">
        <w:rPr>
          <w:rFonts w:ascii="Times New Roman" w:hAnsi="Times New Roman" w:cs="Times New Roman"/>
          <w:sz w:val="24"/>
          <w:szCs w:val="24"/>
        </w:rPr>
        <w:t xml:space="preserve">PBDF </w:t>
      </w:r>
      <w:r w:rsidR="00995214" w:rsidRPr="009E42AE">
        <w:rPr>
          <w:rFonts w:ascii="Times New Roman" w:hAnsi="Times New Roman" w:cs="Times New Roman" w:hint="eastAsia"/>
          <w:sz w:val="24"/>
          <w:szCs w:val="24"/>
        </w:rPr>
        <w:t xml:space="preserve">thin films </w:t>
      </w:r>
      <w:r w:rsidR="0098346C" w:rsidRPr="009E42AE">
        <w:rPr>
          <w:rFonts w:ascii="Times New Roman" w:hAnsi="Times New Roman" w:cs="Times New Roman" w:hint="eastAsia"/>
          <w:sz w:val="24"/>
          <w:szCs w:val="24"/>
        </w:rPr>
        <w:t>exhibited faster</w:t>
      </w:r>
      <w:r w:rsidR="00731B42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731B42" w:rsidRPr="009E42AE">
        <w:rPr>
          <w:rFonts w:ascii="Times New Roman" w:hAnsi="Times New Roman" w:cs="Times New Roman" w:hint="eastAsia"/>
          <w:sz w:val="24"/>
          <w:szCs w:val="24"/>
        </w:rPr>
        <w:t>redop</w:t>
      </w:r>
      <w:r w:rsidR="0098346C" w:rsidRPr="009E42AE">
        <w:rPr>
          <w:rFonts w:ascii="Times New Roman" w:hAnsi="Times New Roman" w:cs="Times New Roman" w:hint="eastAsia"/>
          <w:sz w:val="24"/>
          <w:szCs w:val="24"/>
        </w:rPr>
        <w:t>ing</w:t>
      </w:r>
      <w:proofErr w:type="spellEnd"/>
      <w:r w:rsidR="00731B42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8346C" w:rsidRPr="009E42AE">
        <w:rPr>
          <w:rFonts w:ascii="Times New Roman" w:hAnsi="Times New Roman" w:cs="Times New Roman" w:hint="eastAsia"/>
          <w:sz w:val="24"/>
          <w:szCs w:val="24"/>
        </w:rPr>
        <w:t xml:space="preserve">speed, </w:t>
      </w:r>
      <w:r w:rsidR="0098346C" w:rsidRPr="009E42AE">
        <w:rPr>
          <w:rFonts w:ascii="Times New Roman" w:hAnsi="Times New Roman" w:cs="Times New Roman"/>
          <w:sz w:val="24"/>
          <w:szCs w:val="24"/>
        </w:rPr>
        <w:t xml:space="preserve">with </w:t>
      </w:r>
      <w:r w:rsidR="0098346C" w:rsidRPr="009E42AE">
        <w:rPr>
          <w:rFonts w:ascii="Times New Roman" w:hAnsi="Times New Roman" w:cs="Times New Roman" w:hint="eastAsia"/>
          <w:sz w:val="24"/>
          <w:szCs w:val="24"/>
        </w:rPr>
        <w:t xml:space="preserve">almost </w:t>
      </w:r>
      <w:r w:rsidR="0098346C" w:rsidRPr="009E42AE">
        <w:rPr>
          <w:rFonts w:ascii="Times New Roman" w:hAnsi="Times New Roman" w:cs="Times New Roman"/>
          <w:sz w:val="24"/>
          <w:szCs w:val="24"/>
        </w:rPr>
        <w:t xml:space="preserve">fully recovered </w:t>
      </w:r>
      <w:proofErr w:type="spellStart"/>
      <w:r w:rsidR="0098346C" w:rsidRPr="009E42AE">
        <w:rPr>
          <w:rFonts w:ascii="Times New Roman" w:hAnsi="Times New Roman" w:cs="Times New Roman"/>
          <w:sz w:val="24"/>
          <w:szCs w:val="24"/>
        </w:rPr>
        <w:t>bipolaron</w:t>
      </w:r>
      <w:proofErr w:type="spellEnd"/>
      <w:r w:rsidR="0098346C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8346C" w:rsidRPr="009E42AE">
        <w:rPr>
          <w:rFonts w:ascii="Times New Roman" w:hAnsi="Times New Roman" w:cs="Times New Roman"/>
          <w:sz w:val="24"/>
          <w:szCs w:val="24"/>
        </w:rPr>
        <w:t>and polaron absorption</w:t>
      </w:r>
      <w:r w:rsidR="0098346C" w:rsidRPr="009E42AE">
        <w:rPr>
          <w:rFonts w:ascii="Times New Roman" w:hAnsi="Times New Roman" w:cs="Times New Roman" w:hint="eastAsia"/>
          <w:sz w:val="24"/>
          <w:szCs w:val="24"/>
        </w:rPr>
        <w:t xml:space="preserve"> after treated for 1 </w:t>
      </w:r>
      <w:r w:rsidR="0098346C" w:rsidRPr="009E42AE">
        <w:rPr>
          <w:rFonts w:ascii="Times New Roman" w:hAnsi="Times New Roman" w:cs="Times New Roman"/>
          <w:sz w:val="24"/>
          <w:szCs w:val="24"/>
        </w:rPr>
        <w:t>hour</w:t>
      </w:r>
      <w:r w:rsidR="0098346C" w:rsidRPr="009E42AE">
        <w:rPr>
          <w:rFonts w:ascii="Times New Roman" w:hAnsi="Times New Roman" w:cs="Times New Roman" w:hint="eastAsia"/>
          <w:sz w:val="24"/>
          <w:szCs w:val="24"/>
        </w:rPr>
        <w:t xml:space="preserve"> at 100 </w:t>
      </w:r>
      <w:r w:rsidR="0098346C" w:rsidRPr="009E42AE">
        <w:rPr>
          <w:rFonts w:ascii="Times New Roman" w:hAnsi="Times New Roman" w:cs="Times New Roman"/>
          <w:sz w:val="24"/>
          <w:szCs w:val="24"/>
        </w:rPr>
        <w:t>℃</w:t>
      </w:r>
      <w:r w:rsidR="00731B42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71877F2F" w14:textId="77777777" w:rsidR="00B37A07" w:rsidRPr="009E42AE" w:rsidRDefault="00B37A07" w:rsidP="002674BC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B37A07" w:rsidRPr="009E42AE" w:rsidSect="00FB0A4B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B8C1F0D" w14:textId="2C70E4B3" w:rsidR="002674BC" w:rsidRPr="009E42AE" w:rsidRDefault="00AE10B7" w:rsidP="00B37A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object w:dxaOrig="7205" w:dyaOrig="1227" w14:anchorId="00B8C9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pt;height:41.4pt" o:ole="">
            <v:imagedata r:id="rId25" o:title=""/>
          </v:shape>
          <o:OLEObject Type="Embed" ProgID="ChemDraw_x64.Document.6.0" ShapeID="_x0000_i1025" DrawAspect="Content" ObjectID="_1811444404" r:id="rId26"/>
        </w:object>
      </w:r>
    </w:p>
    <w:bookmarkEnd w:id="11"/>
    <w:p w14:paraId="7E16B276" w14:textId="3795B6EF" w:rsidR="00101470" w:rsidRPr="009E42AE" w:rsidRDefault="009433CF" w:rsidP="002674B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197C76" wp14:editId="02081ED1">
            <wp:extent cx="5392800" cy="4806000"/>
            <wp:effectExtent l="0" t="0" r="0" b="0"/>
            <wp:docPr id="1152536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480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8BAEF" w14:textId="4637A559" w:rsidR="004A276D" w:rsidRPr="009E42AE" w:rsidRDefault="00101470" w:rsidP="004A27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F68B0" w:rsidRPr="009E42A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A276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DE1420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1F68B0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D0469C" w:rsidRPr="009E42AE">
        <w:rPr>
          <w:rFonts w:ascii="Times New Roman" w:hAnsi="Times New Roman" w:cs="Times New Roman"/>
          <w:sz w:val="24"/>
          <w:szCs w:val="24"/>
        </w:rPr>
        <w:t>ESI</w:t>
      </w:r>
      <w:r w:rsidR="00E4649E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D0469C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E0E0B" w:rsidRPr="009E42AE">
        <w:rPr>
          <w:rFonts w:ascii="Times New Roman" w:hAnsi="Times New Roman" w:cs="Times New Roman"/>
          <w:sz w:val="24"/>
          <w:szCs w:val="24"/>
        </w:rPr>
        <w:t xml:space="preserve">of </w:t>
      </w:r>
      <w:r w:rsidR="00DF2FF0" w:rsidRPr="009E42AE">
        <w:rPr>
          <w:rFonts w:ascii="Times New Roman" w:hAnsi="Times New Roman" w:cs="Times New Roman"/>
          <w:sz w:val="24"/>
          <w:szCs w:val="24"/>
        </w:rPr>
        <w:t>the mixture</w:t>
      </w:r>
      <w:r w:rsidR="00454E48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DF2FF0" w:rsidRPr="009E42AE">
        <w:rPr>
          <w:rFonts w:ascii="Times New Roman" w:hAnsi="Times New Roman" w:cs="Times New Roman"/>
          <w:sz w:val="24"/>
          <w:szCs w:val="24"/>
        </w:rPr>
        <w:t xml:space="preserve"> f</w:t>
      </w:r>
      <w:r w:rsidR="00454E48" w:rsidRPr="009E42AE">
        <w:rPr>
          <w:rFonts w:ascii="Times New Roman" w:hAnsi="Times New Roman" w:cs="Times New Roman" w:hint="eastAsia"/>
          <w:sz w:val="24"/>
          <w:szCs w:val="24"/>
        </w:rPr>
        <w:t>ro</w:t>
      </w:r>
      <w:r w:rsidR="00DF2FF0" w:rsidRPr="009E42AE">
        <w:rPr>
          <w:rFonts w:ascii="Times New Roman" w:hAnsi="Times New Roman" w:cs="Times New Roman"/>
          <w:sz w:val="24"/>
          <w:szCs w:val="24"/>
        </w:rPr>
        <w:t xml:space="preserve">m </w:t>
      </w:r>
      <w:r w:rsidR="00102278"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="00DF2FF0" w:rsidRPr="009E42AE">
        <w:rPr>
          <w:rFonts w:ascii="Times New Roman" w:hAnsi="Times New Roman" w:cs="Times New Roman"/>
          <w:sz w:val="24"/>
          <w:szCs w:val="24"/>
        </w:rPr>
        <w:t xml:space="preserve"> polymerization </w:t>
      </w:r>
      <w:r w:rsidR="00E435AB" w:rsidRPr="009E42AE">
        <w:rPr>
          <w:rFonts w:ascii="Times New Roman" w:hAnsi="Times New Roman" w:cs="Times New Roman" w:hint="eastAsia"/>
          <w:sz w:val="24"/>
          <w:szCs w:val="24"/>
        </w:rPr>
        <w:t>with</w:t>
      </w:r>
      <w:r w:rsidR="00DF2FF0" w:rsidRPr="009E42AE">
        <w:rPr>
          <w:rFonts w:ascii="Times New Roman" w:hAnsi="Times New Roman" w:cs="Times New Roman"/>
          <w:sz w:val="24"/>
          <w:szCs w:val="24"/>
        </w:rPr>
        <w:t xml:space="preserve"> 0.</w:t>
      </w:r>
      <w:r w:rsidR="00102AAD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DF2FF0" w:rsidRPr="009E42AE">
        <w:rPr>
          <w:rFonts w:ascii="Times New Roman" w:hAnsi="Times New Roman" w:cs="Times New Roman"/>
          <w:sz w:val="24"/>
          <w:szCs w:val="24"/>
        </w:rPr>
        <w:t>1 eq MoO</w:t>
      </w:r>
      <w:r w:rsidR="00102AAD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DF2FF0" w:rsidRPr="009E42AE">
        <w:rPr>
          <w:rFonts w:ascii="Times New Roman" w:hAnsi="Times New Roman" w:cs="Times New Roman"/>
          <w:sz w:val="24"/>
          <w:szCs w:val="24"/>
        </w:rPr>
        <w:t>.</w:t>
      </w:r>
    </w:p>
    <w:p w14:paraId="313D6F40" w14:textId="77777777" w:rsidR="00B35197" w:rsidRPr="009E42AE" w:rsidRDefault="00B35197" w:rsidP="004A27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D6B572" w14:textId="7262CD83" w:rsidR="00B35197" w:rsidRPr="009E42AE" w:rsidRDefault="00B35197" w:rsidP="004A27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2606841F" w14:textId="2500D169" w:rsidR="004A276D" w:rsidRPr="009E42AE" w:rsidRDefault="008B1BA0" w:rsidP="007763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object w:dxaOrig="7205" w:dyaOrig="1227" w14:anchorId="7F1B66C1">
          <v:shape id="_x0000_i1026" type="#_x0000_t75" style="width:252pt;height:41.4pt" o:ole="">
            <v:imagedata r:id="rId28" o:title=""/>
          </v:shape>
          <o:OLEObject Type="Embed" ProgID="ChemDraw_x64.Document.6.0" ShapeID="_x0000_i1026" DrawAspect="Content" ObjectID="_1811444405" r:id="rId29"/>
        </w:object>
      </w:r>
    </w:p>
    <w:p w14:paraId="33EF38B0" w14:textId="26F49322" w:rsidR="00F55A1D" w:rsidRPr="009E42AE" w:rsidRDefault="00F91D49" w:rsidP="007763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64DE32" wp14:editId="0FBD3C1F">
            <wp:extent cx="5680800" cy="4802400"/>
            <wp:effectExtent l="0" t="0" r="0" b="0"/>
            <wp:docPr id="127858853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800" cy="480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9AED85" w14:textId="2B1565AE" w:rsidR="00E9163E" w:rsidRPr="009E42AE" w:rsidRDefault="00E9163E" w:rsidP="004A27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DE1420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A47E3" w:rsidRPr="009E42AE">
        <w:rPr>
          <w:rFonts w:ascii="Times New Roman" w:hAnsi="Times New Roman" w:cs="Times New Roman"/>
          <w:sz w:val="24"/>
          <w:szCs w:val="24"/>
        </w:rPr>
        <w:t>ESI</w:t>
      </w:r>
      <w:r w:rsidR="006A47E3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2652E1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652E1" w:rsidRPr="009E42AE">
        <w:rPr>
          <w:rFonts w:ascii="Times New Roman" w:hAnsi="Times New Roman" w:cs="Times New Roman"/>
          <w:sz w:val="24"/>
          <w:szCs w:val="24"/>
        </w:rPr>
        <w:t>of the mixture</w:t>
      </w:r>
      <w:r w:rsidR="002652E1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2652E1" w:rsidRPr="009E42AE">
        <w:rPr>
          <w:rFonts w:ascii="Times New Roman" w:hAnsi="Times New Roman" w:cs="Times New Roman"/>
          <w:sz w:val="24"/>
          <w:szCs w:val="24"/>
        </w:rPr>
        <w:t xml:space="preserve"> f</w:t>
      </w:r>
      <w:r w:rsidR="002652E1" w:rsidRPr="009E42AE">
        <w:rPr>
          <w:rFonts w:ascii="Times New Roman" w:hAnsi="Times New Roman" w:cs="Times New Roman" w:hint="eastAsia"/>
          <w:sz w:val="24"/>
          <w:szCs w:val="24"/>
        </w:rPr>
        <w:t>ro</w:t>
      </w:r>
      <w:r w:rsidR="002652E1" w:rsidRPr="009E42AE">
        <w:rPr>
          <w:rFonts w:ascii="Times New Roman" w:hAnsi="Times New Roman" w:cs="Times New Roman"/>
          <w:sz w:val="24"/>
          <w:szCs w:val="24"/>
        </w:rPr>
        <w:t xml:space="preserve">m </w:t>
      </w:r>
      <w:r w:rsidR="00102278"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="002652E1" w:rsidRPr="009E42AE">
        <w:rPr>
          <w:rFonts w:ascii="Times New Roman" w:hAnsi="Times New Roman" w:cs="Times New Roman"/>
          <w:sz w:val="24"/>
          <w:szCs w:val="24"/>
        </w:rPr>
        <w:t xml:space="preserve"> polymerization </w:t>
      </w:r>
      <w:r w:rsidR="002652E1" w:rsidRPr="009E42AE">
        <w:rPr>
          <w:rFonts w:ascii="Times New Roman" w:hAnsi="Times New Roman" w:cs="Times New Roman" w:hint="eastAsia"/>
          <w:sz w:val="24"/>
          <w:szCs w:val="24"/>
        </w:rPr>
        <w:t>with</w:t>
      </w:r>
      <w:r w:rsidR="002652E1" w:rsidRPr="009E42AE">
        <w:rPr>
          <w:rFonts w:ascii="Times New Roman" w:hAnsi="Times New Roman" w:cs="Times New Roman"/>
          <w:sz w:val="24"/>
          <w:szCs w:val="24"/>
        </w:rPr>
        <w:t xml:space="preserve"> 0.</w:t>
      </w:r>
      <w:r w:rsidR="00776360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2652E1" w:rsidRPr="009E42AE">
        <w:rPr>
          <w:rFonts w:ascii="Times New Roman" w:hAnsi="Times New Roman" w:cs="Times New Roman"/>
          <w:sz w:val="24"/>
          <w:szCs w:val="24"/>
        </w:rPr>
        <w:t xml:space="preserve">1 eq </w:t>
      </w:r>
      <w:bookmarkStart w:id="25" w:name="OLE_LINK4"/>
      <w:r w:rsidR="002652E1" w:rsidRPr="009E42AE">
        <w:rPr>
          <w:rFonts w:ascii="Times New Roman" w:hAnsi="Times New Roman" w:cs="Times New Roman"/>
          <w:sz w:val="24"/>
          <w:szCs w:val="24"/>
        </w:rPr>
        <w:t>H</w:t>
      </w:r>
      <w:r w:rsidR="002652E1" w:rsidRPr="009E42A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52E1" w:rsidRPr="009E42AE">
        <w:rPr>
          <w:rFonts w:ascii="Times New Roman" w:hAnsi="Times New Roman" w:cs="Times New Roman"/>
          <w:sz w:val="24"/>
          <w:szCs w:val="24"/>
        </w:rPr>
        <w:t>MoO</w:t>
      </w:r>
      <w:r w:rsidR="002652E1" w:rsidRPr="009E42A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bookmarkEnd w:id="25"/>
      <w:r w:rsidRPr="009E42AE">
        <w:rPr>
          <w:rFonts w:ascii="Times New Roman" w:hAnsi="Times New Roman" w:cs="Times New Roman"/>
          <w:sz w:val="24"/>
          <w:szCs w:val="24"/>
        </w:rPr>
        <w:t>.</w:t>
      </w:r>
    </w:p>
    <w:p w14:paraId="0067C00D" w14:textId="77777777" w:rsidR="00B35197" w:rsidRPr="009E42AE" w:rsidRDefault="00B35197" w:rsidP="004A27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519F71" w14:textId="2C8D42F9" w:rsidR="00647044" w:rsidRPr="009E42AE" w:rsidRDefault="00B35197" w:rsidP="004A27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6469A6BD" w14:textId="1878DAD8" w:rsidR="00647044" w:rsidRPr="009E42AE" w:rsidRDefault="00F16011" w:rsidP="0064704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object w:dxaOrig="7205" w:dyaOrig="1227" w14:anchorId="12410BAD">
          <v:shape id="_x0000_i1027" type="#_x0000_t75" style="width:246.6pt;height:41.4pt" o:ole="">
            <v:imagedata r:id="rId31" o:title=""/>
          </v:shape>
          <o:OLEObject Type="Embed" ProgID="ChemDraw_x64.Document.6.0" ShapeID="_x0000_i1027" DrawAspect="Content" ObjectID="_1811444406" r:id="rId32"/>
        </w:object>
      </w:r>
    </w:p>
    <w:p w14:paraId="38BC46A4" w14:textId="716150F5" w:rsidR="00994087" w:rsidRPr="009E42AE" w:rsidRDefault="00BE591A" w:rsidP="003E68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4F8570" wp14:editId="2A1A6D81">
            <wp:extent cx="5259600" cy="5724000"/>
            <wp:effectExtent l="0" t="0" r="0" b="0"/>
            <wp:docPr id="102004496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600" cy="57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70B8DD" w14:textId="247D9ECA" w:rsidR="000B6979" w:rsidRPr="009E42AE" w:rsidRDefault="000B6979" w:rsidP="000B69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E1420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20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8505BB" w:rsidRPr="009E42AE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6A47E3" w:rsidRPr="009E42AE">
        <w:rPr>
          <w:rFonts w:ascii="Times New Roman" w:hAnsi="Times New Roman" w:cs="Times New Roman"/>
          <w:sz w:val="24"/>
          <w:szCs w:val="24"/>
        </w:rPr>
        <w:t>ESI</w:t>
      </w:r>
      <w:r w:rsidR="006A47E3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of the mixture</w:t>
      </w:r>
      <w:r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Pr="009E42AE">
        <w:rPr>
          <w:rFonts w:ascii="Times New Roman" w:hAnsi="Times New Roman" w:cs="Times New Roman"/>
          <w:sz w:val="24"/>
          <w:szCs w:val="24"/>
        </w:rPr>
        <w:t xml:space="preserve"> f</w:t>
      </w:r>
      <w:r w:rsidRPr="009E42AE">
        <w:rPr>
          <w:rFonts w:ascii="Times New Roman" w:hAnsi="Times New Roman" w:cs="Times New Roman" w:hint="eastAsia"/>
          <w:sz w:val="24"/>
          <w:szCs w:val="24"/>
        </w:rPr>
        <w:t>ro</w:t>
      </w:r>
      <w:r w:rsidRPr="009E42AE">
        <w:rPr>
          <w:rFonts w:ascii="Times New Roman" w:hAnsi="Times New Roman" w:cs="Times New Roman"/>
          <w:sz w:val="24"/>
          <w:szCs w:val="24"/>
        </w:rPr>
        <w:t xml:space="preserve">m </w:t>
      </w:r>
      <w:r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Pr="009E42AE">
        <w:rPr>
          <w:rFonts w:ascii="Times New Roman" w:hAnsi="Times New Roman" w:cs="Times New Roman"/>
          <w:sz w:val="24"/>
          <w:szCs w:val="24"/>
        </w:rPr>
        <w:t xml:space="preserve"> polymerization </w:t>
      </w:r>
      <w:r w:rsidRPr="009E42AE">
        <w:rPr>
          <w:rFonts w:ascii="Times New Roman" w:hAnsi="Times New Roman" w:cs="Times New Roman" w:hint="eastAsia"/>
          <w:sz w:val="24"/>
          <w:szCs w:val="24"/>
        </w:rPr>
        <w:t>with</w:t>
      </w:r>
      <w:r w:rsidRPr="009E42AE">
        <w:rPr>
          <w:rFonts w:ascii="Times New Roman" w:hAnsi="Times New Roman" w:cs="Times New Roman"/>
          <w:sz w:val="24"/>
          <w:szCs w:val="24"/>
        </w:rPr>
        <w:t xml:space="preserve"> 0.1 eq H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E42AE">
        <w:rPr>
          <w:rFonts w:ascii="Times New Roman" w:hAnsi="Times New Roman" w:cs="Times New Roman"/>
          <w:sz w:val="24"/>
          <w:szCs w:val="24"/>
        </w:rPr>
        <w:t>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="004904D0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05BB" w:rsidRPr="009E42AE">
        <w:rPr>
          <w:rFonts w:ascii="Times New Roman" w:hAnsi="Times New Roman" w:cs="Times New Roman" w:hint="eastAsia"/>
          <w:sz w:val="24"/>
          <w:szCs w:val="24"/>
        </w:rPr>
        <w:t>(b)</w:t>
      </w:r>
      <w:r w:rsidR="00402E20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2E20" w:rsidRPr="009E42AE">
        <w:rPr>
          <w:rFonts w:ascii="Times New Roman" w:hAnsi="Times New Roman" w:cs="Times New Roman"/>
          <w:sz w:val="24"/>
          <w:szCs w:val="24"/>
        </w:rPr>
        <w:t xml:space="preserve">CID ESI-MS product ion scan of </w:t>
      </w:r>
      <w:r w:rsidR="00402E20" w:rsidRPr="009E42AE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402E20" w:rsidRPr="009E42AE">
        <w:rPr>
          <w:rFonts w:ascii="Times New Roman" w:hAnsi="Times New Roman" w:cs="Times New Roman"/>
          <w:sz w:val="24"/>
          <w:szCs w:val="24"/>
        </w:rPr>
        <w:t xml:space="preserve"> 379</w:t>
      </w:r>
      <w:r w:rsidR="00402E20" w:rsidRPr="009E42AE">
        <w:rPr>
          <w:rFonts w:ascii="Times New Roman" w:hAnsi="Times New Roman" w:cs="Times New Roman" w:hint="eastAsia"/>
          <w:sz w:val="24"/>
          <w:szCs w:val="24"/>
        </w:rPr>
        <w:t>.0445</w:t>
      </w:r>
      <w:r w:rsidR="00402E20" w:rsidRPr="009E42AE">
        <w:rPr>
          <w:rFonts w:ascii="Times New Roman" w:hAnsi="Times New Roman" w:cs="Times New Roman"/>
          <w:sz w:val="24"/>
          <w:szCs w:val="24"/>
        </w:rPr>
        <w:t xml:space="preserve"> reveals it to be a CTC of two monomers</w:t>
      </w:r>
      <w:r w:rsidR="00402E20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8505BB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/>
          <w:sz w:val="24"/>
          <w:szCs w:val="24"/>
        </w:rPr>
        <w:t>The</w:t>
      </w:r>
      <w:r w:rsidR="00DA10AE" w:rsidRPr="009E42AE">
        <w:rPr>
          <w:rFonts w:ascii="Times New Roman" w:hAnsi="Times New Roman" w:cs="Times New Roman"/>
          <w:sz w:val="24"/>
          <w:szCs w:val="24"/>
        </w:rPr>
        <w:t xml:space="preserve"> ESI</w:t>
      </w:r>
      <w:r w:rsidR="00DA10AE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results 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 xml:space="preserve">from 0.1 eq </w:t>
      </w:r>
      <w:r w:rsidR="00A044D5" w:rsidRPr="009E42AE">
        <w:rPr>
          <w:rFonts w:ascii="Times New Roman" w:hAnsi="Times New Roman" w:cs="Times New Roman"/>
          <w:sz w:val="24"/>
          <w:szCs w:val="24"/>
        </w:rPr>
        <w:t>H</w:t>
      </w:r>
      <w:r w:rsidR="00A044D5" w:rsidRPr="009E42A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044D5" w:rsidRPr="009E42AE">
        <w:rPr>
          <w:rFonts w:ascii="Times New Roman" w:hAnsi="Times New Roman" w:cs="Times New Roman"/>
          <w:sz w:val="24"/>
          <w:szCs w:val="24"/>
        </w:rPr>
        <w:t>MoO</w:t>
      </w:r>
      <w:r w:rsidR="00A044D5" w:rsidRPr="009E42A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 xml:space="preserve"> show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>similar results</w:t>
      </w:r>
      <w:r w:rsidR="00481412" w:rsidRPr="009E42AE">
        <w:rPr>
          <w:rFonts w:ascii="Times New Roman" w:hAnsi="Times New Roman" w:cs="Times New Roman" w:hint="eastAsia"/>
          <w:sz w:val="24"/>
          <w:szCs w:val="24"/>
        </w:rPr>
        <w:t xml:space="preserve"> to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polymerization</w:t>
      </w:r>
      <w:r w:rsidR="00481412" w:rsidRPr="009E42AE">
        <w:rPr>
          <w:rFonts w:ascii="Times New Roman" w:hAnsi="Times New Roman" w:cs="Times New Roman" w:hint="eastAsia"/>
          <w:sz w:val="24"/>
          <w:szCs w:val="24"/>
        </w:rPr>
        <w:t>s with 0.001 eq MoO</w:t>
      </w:r>
      <w:r w:rsidR="00481412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481412" w:rsidRPr="009E42AE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DF2E3A" w:rsidRPr="009E42AE">
        <w:rPr>
          <w:rFonts w:ascii="Times New Roman" w:hAnsi="Times New Roman" w:cs="Times New Roman"/>
          <w:sz w:val="24"/>
          <w:szCs w:val="24"/>
        </w:rPr>
        <w:t>H</w:t>
      </w:r>
      <w:r w:rsidR="00DF2E3A" w:rsidRPr="009E42A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F2E3A" w:rsidRPr="009E42AE">
        <w:rPr>
          <w:rFonts w:ascii="Times New Roman" w:hAnsi="Times New Roman" w:cs="Times New Roman"/>
          <w:sz w:val="24"/>
          <w:szCs w:val="24"/>
        </w:rPr>
        <w:t>MoO</w:t>
      </w:r>
      <w:r w:rsidR="00DF2E3A" w:rsidRPr="009E42A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DF2E3A" w:rsidRPr="009E42AE">
        <w:rPr>
          <w:rFonts w:ascii="Times New Roman" w:hAnsi="Times New Roman" w:cs="Times New Roman" w:hint="eastAsia"/>
          <w:sz w:val="24"/>
          <w:szCs w:val="24"/>
        </w:rPr>
        <w:t>that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="00A044D5" w:rsidRPr="009E42AE">
        <w:rPr>
          <w:rFonts w:ascii="Times New Roman" w:hAnsi="Times New Roman" w:cs="Times New Roman"/>
          <w:sz w:val="24"/>
          <w:szCs w:val="24"/>
        </w:rPr>
        <w:t>monomer, the diketone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/>
          <w:sz w:val="24"/>
          <w:szCs w:val="24"/>
        </w:rPr>
        <w:t>intermediate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836AA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dimer 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 xml:space="preserve">and the </w:t>
      </w:r>
      <w:r w:rsidR="000836AA" w:rsidRPr="009E42AE">
        <w:rPr>
          <w:rFonts w:ascii="Times New Roman" w:hAnsi="Times New Roman" w:cs="Times New Roman" w:hint="eastAsia"/>
          <w:sz w:val="24"/>
          <w:szCs w:val="24"/>
        </w:rPr>
        <w:t>CTC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>of two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>BDF</w:t>
      </w:r>
      <w:r w:rsidR="00A044D5" w:rsidRPr="009E42AE">
        <w:rPr>
          <w:rFonts w:ascii="Times New Roman" w:hAnsi="Times New Roman" w:cs="Times New Roman"/>
          <w:sz w:val="24"/>
          <w:szCs w:val="24"/>
        </w:rPr>
        <w:t xml:space="preserve"> were detected</w:t>
      </w:r>
      <w:r w:rsidR="00A044D5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="005E6A21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0836AA"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836AA" w:rsidRPr="009E42AE">
        <w:rPr>
          <w:rFonts w:ascii="Times New Roman" w:hAnsi="Times New Roman" w:cs="Times New Roman" w:hint="eastAsia"/>
          <w:sz w:val="24"/>
          <w:szCs w:val="24"/>
        </w:rPr>
        <w:t>CTC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 formed by dimer and </w:t>
      </w:r>
      <w:r w:rsidR="005E6A21" w:rsidRPr="009E42AE">
        <w:rPr>
          <w:rFonts w:ascii="Times New Roman" w:hAnsi="Times New Roman" w:cs="Times New Roman" w:hint="eastAsia"/>
          <w:sz w:val="24"/>
          <w:szCs w:val="24"/>
        </w:rPr>
        <w:t>BDF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416FB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0416FB" w:rsidRPr="009E42AE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0416FB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416FB" w:rsidRPr="009E42AE">
        <w:rPr>
          <w:rFonts w:ascii="Times New Roman" w:hAnsi="Times New Roman" w:cs="Times New Roman" w:hint="eastAsia"/>
          <w:sz w:val="24"/>
          <w:szCs w:val="24"/>
        </w:rPr>
        <w:t xml:space="preserve">565.0440) 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was observed in the </w:t>
      </w:r>
      <w:r w:rsidR="00A866C5" w:rsidRPr="009E42AE">
        <w:rPr>
          <w:rFonts w:ascii="Times New Roman" w:hAnsi="Times New Roman" w:cs="Times New Roman" w:hint="eastAsia"/>
          <w:sz w:val="24"/>
          <w:szCs w:val="24"/>
        </w:rPr>
        <w:t>enlarged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 spectrum </w:t>
      </w:r>
      <w:r w:rsidR="00674398" w:rsidRPr="009E42AE">
        <w:rPr>
          <w:rFonts w:ascii="Times New Roman" w:hAnsi="Times New Roman" w:cs="Times New Roman" w:hint="eastAsia"/>
          <w:sz w:val="24"/>
          <w:szCs w:val="24"/>
        </w:rPr>
        <w:t>within</w:t>
      </w:r>
      <w:r w:rsidR="00080962" w:rsidRPr="009E42AE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="005E6A21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866C5"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m/z</w:t>
      </w:r>
      <w:r w:rsidR="00A866C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3605B" w:rsidRPr="009E42AE">
        <w:rPr>
          <w:rFonts w:ascii="Times New Roman" w:hAnsi="Times New Roman" w:cs="Times New Roman" w:hint="eastAsia"/>
          <w:sz w:val="24"/>
          <w:szCs w:val="24"/>
        </w:rPr>
        <w:t>range of</w:t>
      </w:r>
      <w:r w:rsidR="00A866C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E6A21" w:rsidRPr="009E42AE">
        <w:rPr>
          <w:rFonts w:ascii="Times New Roman" w:hAnsi="Times New Roman" w:cs="Times New Roman"/>
          <w:sz w:val="24"/>
          <w:szCs w:val="24"/>
        </w:rPr>
        <w:t>560-570</w:t>
      </w:r>
      <w:r w:rsidR="005E6A21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4E5A871D" w14:textId="23BA9684" w:rsidR="000B6979" w:rsidRPr="009E42AE" w:rsidRDefault="00A13609" w:rsidP="000B69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object w:dxaOrig="9116" w:dyaOrig="1369" w14:anchorId="56CB3FC7">
          <v:shape id="_x0000_i1028" type="#_x0000_t75" style="width:292.8pt;height:41.4pt" o:ole="">
            <v:imagedata r:id="rId34" o:title=""/>
          </v:shape>
          <o:OLEObject Type="Embed" ProgID="ChemDraw_x64.Document.6.0" ShapeID="_x0000_i1028" DrawAspect="Content" ObjectID="_1811444407" r:id="rId35"/>
        </w:object>
      </w:r>
    </w:p>
    <w:p w14:paraId="138AC645" w14:textId="0D98A6BB" w:rsidR="000B6979" w:rsidRPr="009E42AE" w:rsidRDefault="009F6720" w:rsidP="00C80E2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457E19" wp14:editId="2446D807">
            <wp:extent cx="5331600" cy="6105600"/>
            <wp:effectExtent l="0" t="0" r="2540" b="0"/>
            <wp:docPr id="115870128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"/>
                    <a:stretch/>
                  </pic:blipFill>
                  <pic:spPr bwMode="auto">
                    <a:xfrm>
                      <a:off x="0" y="0"/>
                      <a:ext cx="5331600" cy="61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0971D" w14:textId="19B5C7BE" w:rsidR="005C3C76" w:rsidRPr="009E42AE" w:rsidRDefault="000B6979" w:rsidP="006470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E1420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21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F16011" w:rsidRPr="009E42AE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6A47E3" w:rsidRPr="009E42AE">
        <w:rPr>
          <w:rFonts w:ascii="Times New Roman" w:hAnsi="Times New Roman" w:cs="Times New Roman"/>
          <w:sz w:val="24"/>
          <w:szCs w:val="24"/>
        </w:rPr>
        <w:t>ESI</w:t>
      </w:r>
      <w:r w:rsidR="006A47E3" w:rsidRPr="009E42AE">
        <w:rPr>
          <w:rFonts w:ascii="Times New Roman" w:hAnsi="Times New Roman" w:cs="Times New Roman" w:hint="eastAsia"/>
          <w:sz w:val="24"/>
          <w:szCs w:val="24"/>
        </w:rPr>
        <w:t>-MS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of the mixture</w:t>
      </w:r>
      <w:r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Pr="009E42AE">
        <w:rPr>
          <w:rFonts w:ascii="Times New Roman" w:hAnsi="Times New Roman" w:cs="Times New Roman"/>
          <w:sz w:val="24"/>
          <w:szCs w:val="24"/>
        </w:rPr>
        <w:t xml:space="preserve"> f</w:t>
      </w:r>
      <w:r w:rsidRPr="009E42AE">
        <w:rPr>
          <w:rFonts w:ascii="Times New Roman" w:hAnsi="Times New Roman" w:cs="Times New Roman" w:hint="eastAsia"/>
          <w:sz w:val="24"/>
          <w:szCs w:val="24"/>
        </w:rPr>
        <w:t>ro</w:t>
      </w:r>
      <w:r w:rsidRPr="009E42AE">
        <w:rPr>
          <w:rFonts w:ascii="Times New Roman" w:hAnsi="Times New Roman" w:cs="Times New Roman"/>
          <w:sz w:val="24"/>
          <w:szCs w:val="24"/>
        </w:rPr>
        <w:t xml:space="preserve">m </w:t>
      </w:r>
      <w:r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Pr="009E42AE">
        <w:rPr>
          <w:rFonts w:ascii="Times New Roman" w:hAnsi="Times New Roman" w:cs="Times New Roman"/>
          <w:sz w:val="24"/>
          <w:szCs w:val="24"/>
        </w:rPr>
        <w:t xml:space="preserve"> polymerization </w:t>
      </w:r>
      <w:r w:rsidRPr="009E42AE">
        <w:rPr>
          <w:rFonts w:ascii="Times New Roman" w:hAnsi="Times New Roman" w:cs="Times New Roman" w:hint="eastAsia"/>
          <w:sz w:val="24"/>
          <w:szCs w:val="24"/>
        </w:rPr>
        <w:t>with</w:t>
      </w:r>
      <w:r w:rsidRPr="009E42AE">
        <w:rPr>
          <w:rFonts w:ascii="Times New Roman" w:hAnsi="Times New Roman" w:cs="Times New Roman"/>
          <w:sz w:val="24"/>
          <w:szCs w:val="24"/>
        </w:rPr>
        <w:t xml:space="preserve"> 0.1 eq H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E42AE">
        <w:rPr>
          <w:rFonts w:ascii="Times New Roman" w:hAnsi="Times New Roman" w:cs="Times New Roman"/>
          <w:sz w:val="24"/>
          <w:szCs w:val="24"/>
        </w:rPr>
        <w:t>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and 1 eq PBN added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794A" w:rsidRPr="009E42AE"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="00084FA6" w:rsidRPr="009E42AE">
        <w:rPr>
          <w:rFonts w:ascii="Times New Roman" w:hAnsi="Times New Roman" w:cs="Times New Roman"/>
          <w:sz w:val="24"/>
          <w:szCs w:val="24"/>
        </w:rPr>
        <w:t xml:space="preserve">CID ESI-MS product ion scan of </w:t>
      </w:r>
      <w:r w:rsidR="00084FA6" w:rsidRPr="009E42AE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084FA6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143F46" w:rsidRPr="009E42AE">
        <w:rPr>
          <w:rFonts w:ascii="Times New Roman" w:hAnsi="Times New Roman" w:cs="Times New Roman" w:hint="eastAsia"/>
          <w:sz w:val="24"/>
          <w:szCs w:val="24"/>
        </w:rPr>
        <w:t>467.0762</w:t>
      </w:r>
      <w:r w:rsidR="00A13609" w:rsidRPr="009E42AE">
        <w:rPr>
          <w:rFonts w:ascii="Times New Roman" w:hAnsi="Times New Roman" w:cs="Times New Roman" w:hint="eastAsia"/>
          <w:sz w:val="24"/>
          <w:szCs w:val="24"/>
        </w:rPr>
        <w:t xml:space="preserve"> and 555.1070</w:t>
      </w:r>
      <w:r w:rsidR="00084FA6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9E42AE">
        <w:rPr>
          <w:rFonts w:ascii="Times New Roman" w:hAnsi="Times New Roman" w:cs="Times New Roman" w:hint="eastAsia"/>
          <w:sz w:val="24"/>
          <w:szCs w:val="24"/>
        </w:rPr>
        <w:t>It can be seen that t</w:t>
      </w:r>
      <w:r w:rsidRPr="009E42AE">
        <w:rPr>
          <w:rFonts w:ascii="Times New Roman" w:hAnsi="Times New Roman" w:cs="Times New Roman"/>
          <w:sz w:val="24"/>
          <w:szCs w:val="24"/>
        </w:rPr>
        <w:t>he diketone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intermediate and dimer were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also </w:t>
      </w:r>
      <w:r w:rsidRPr="009E42AE">
        <w:rPr>
          <w:rFonts w:ascii="Times New Roman" w:hAnsi="Times New Roman" w:cs="Times New Roman"/>
          <w:sz w:val="24"/>
          <w:szCs w:val="24"/>
        </w:rPr>
        <w:t>detected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in the </w:t>
      </w:r>
      <w:r w:rsidRPr="009E42AE">
        <w:rPr>
          <w:rFonts w:ascii="Times New Roman" w:hAnsi="Times New Roman" w:cs="Times New Roman"/>
          <w:sz w:val="24"/>
          <w:szCs w:val="24"/>
        </w:rPr>
        <w:t>early stage of polymerization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, but no </w:t>
      </w:r>
      <w:r w:rsidR="00EB5BF0" w:rsidRPr="009E42AE">
        <w:rPr>
          <w:rFonts w:ascii="Times New Roman" w:hAnsi="Times New Roman" w:cs="Times New Roman" w:hint="eastAsia"/>
          <w:sz w:val="24"/>
          <w:szCs w:val="24"/>
        </w:rPr>
        <w:t>spin adducts</w:t>
      </w:r>
      <w:r w:rsidR="005B3D95" w:rsidRPr="009E42AE">
        <w:rPr>
          <w:rFonts w:ascii="Times New Roman" w:hAnsi="Times New Roman" w:cs="Times New Roman" w:hint="eastAsia"/>
          <w:sz w:val="24"/>
          <w:szCs w:val="24"/>
        </w:rPr>
        <w:t xml:space="preserve"> of BDF monomer and PBN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were observed.</w:t>
      </w:r>
      <w:r w:rsidR="00F37FC3" w:rsidRPr="009E42AE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PEVuZE5vdGU+PENpdGU+PEF1dGhvcj5UYW5nPC9BdXRob3I+PFllYXI+MjAyMjwvWWVhcj48UmVj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</w:fldData>
        </w:fldChar>
      </w:r>
      <w:r w:rsidR="00361AEE" w:rsidRPr="009E42AE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61AEE" w:rsidRPr="009E42AE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PEVuZE5vdGU+PENpdGU+PEF1dGhvcj5UYW5nPC9BdXRob3I+PFllYXI+MjAyMjwvWWVhcj48UmVj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</w:fldData>
        </w:fldChar>
      </w:r>
      <w:r w:rsidR="00361AEE" w:rsidRPr="009E42AE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61AEE" w:rsidRPr="009E42AE">
        <w:rPr>
          <w:rFonts w:ascii="Times New Roman" w:hAnsi="Times New Roman" w:cs="Times New Roman"/>
          <w:sz w:val="24"/>
          <w:szCs w:val="24"/>
        </w:rPr>
      </w:r>
      <w:r w:rsidR="00361AEE" w:rsidRPr="009E42AE">
        <w:rPr>
          <w:rFonts w:ascii="Times New Roman" w:hAnsi="Times New Roman" w:cs="Times New Roman"/>
          <w:sz w:val="24"/>
          <w:szCs w:val="24"/>
        </w:rPr>
        <w:fldChar w:fldCharType="end"/>
      </w:r>
      <w:r w:rsidR="00F37FC3" w:rsidRPr="009E42AE">
        <w:rPr>
          <w:rFonts w:ascii="Times New Roman" w:hAnsi="Times New Roman" w:cs="Times New Roman"/>
          <w:sz w:val="24"/>
          <w:szCs w:val="24"/>
        </w:rPr>
      </w:r>
      <w:r w:rsidR="00F37FC3" w:rsidRPr="009E42AE">
        <w:rPr>
          <w:rFonts w:ascii="Times New Roman" w:hAnsi="Times New Roman" w:cs="Times New Roman"/>
          <w:sz w:val="24"/>
          <w:szCs w:val="24"/>
        </w:rPr>
        <w:fldChar w:fldCharType="separate"/>
      </w:r>
      <w:r w:rsidR="00361AEE" w:rsidRPr="009E42AE">
        <w:rPr>
          <w:rFonts w:ascii="Times New Roman" w:hAnsi="Times New Roman" w:cs="Times New Roman"/>
          <w:noProof/>
          <w:sz w:val="24"/>
          <w:szCs w:val="24"/>
          <w:vertAlign w:val="superscript"/>
        </w:rPr>
        <w:t>[7]</w:t>
      </w:r>
      <w:r w:rsidR="00F37FC3" w:rsidRPr="009E42AE">
        <w:rPr>
          <w:rFonts w:ascii="Times New Roman" w:hAnsi="Times New Roman" w:cs="Times New Roman"/>
          <w:sz w:val="24"/>
          <w:szCs w:val="24"/>
        </w:rPr>
        <w:fldChar w:fldCharType="end"/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Finally, the monomer was consumed and</w:t>
      </w:r>
      <w:r w:rsidRPr="009E42AE">
        <w:rPr>
          <w:rFonts w:ascii="Times New Roman" w:hAnsi="Times New Roman" w:cs="Times New Roman"/>
          <w:sz w:val="24"/>
          <w:szCs w:val="24"/>
        </w:rPr>
        <w:t xml:space="preserve"> t</w:t>
      </w:r>
      <w:r w:rsidRPr="009E42AE">
        <w:rPr>
          <w:rFonts w:ascii="Times New Roman" w:hAnsi="Times New Roman" w:cs="Times New Roman" w:hint="eastAsia"/>
          <w:sz w:val="24"/>
          <w:szCs w:val="24"/>
        </w:rPr>
        <w:t>he condensation p</w:t>
      </w:r>
      <w:r w:rsidRPr="009E42AE">
        <w:rPr>
          <w:rFonts w:ascii="Times New Roman" w:hAnsi="Times New Roman" w:cs="Times New Roman"/>
          <w:sz w:val="24"/>
          <w:szCs w:val="24"/>
        </w:rPr>
        <w:t xml:space="preserve">roduct </w:t>
      </w:r>
      <w:r w:rsidR="00F37FC3" w:rsidRPr="009E42AE">
        <w:rPr>
          <w:rFonts w:ascii="Times New Roman" w:hAnsi="Times New Roman" w:cs="Times New Roman" w:hint="eastAsia"/>
          <w:sz w:val="24"/>
          <w:szCs w:val="24"/>
        </w:rPr>
        <w:t>of BDF monomer and</w:t>
      </w:r>
      <w:r w:rsidRPr="009E42AE">
        <w:rPr>
          <w:rFonts w:ascii="Times New Roman" w:hAnsi="Times New Roman" w:cs="Times New Roman"/>
          <w:sz w:val="24"/>
          <w:szCs w:val="24"/>
        </w:rPr>
        <w:t xml:space="preserve"> PBN </w:t>
      </w:r>
      <w:r w:rsidR="00954ABB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C6608E" w:rsidRPr="009E42AE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C6608E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D0952" w:rsidRPr="009E42AE">
        <w:rPr>
          <w:rFonts w:ascii="Times New Roman" w:hAnsi="Times New Roman" w:cs="Times New Roman" w:hint="eastAsia"/>
          <w:sz w:val="24"/>
          <w:szCs w:val="24"/>
        </w:rPr>
        <w:t>277.0506</w:t>
      </w:r>
      <w:r w:rsidR="00954ABB" w:rsidRPr="009E42AE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9E42AE">
        <w:rPr>
          <w:rFonts w:ascii="Times New Roman" w:hAnsi="Times New Roman" w:cs="Times New Roman" w:hint="eastAsia"/>
          <w:sz w:val="24"/>
          <w:szCs w:val="24"/>
        </w:rPr>
        <w:t>was observed.</w:t>
      </w:r>
    </w:p>
    <w:p w14:paraId="11415405" w14:textId="2125C633" w:rsidR="00647044" w:rsidRPr="009E42AE" w:rsidRDefault="005C3C76" w:rsidP="005C3C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EFA838" wp14:editId="4DA54F80">
            <wp:extent cx="5702400" cy="2124000"/>
            <wp:effectExtent l="0" t="0" r="0" b="0"/>
            <wp:docPr id="175597143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400" cy="21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9D5A4F" w14:textId="1EB8466E" w:rsidR="00DE1420" w:rsidRPr="009E42AE" w:rsidRDefault="00776360" w:rsidP="00BB0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17C4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DE1420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03180" w:rsidRPr="009E42AE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603180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603180" w:rsidRPr="009E42AE">
        <w:rPr>
          <w:rFonts w:ascii="Times New Roman" w:hAnsi="Times New Roman" w:cs="Times New Roman" w:hint="eastAsia"/>
          <w:sz w:val="24"/>
          <w:szCs w:val="24"/>
        </w:rPr>
        <w:t>H NMR</w:t>
      </w:r>
      <w:r w:rsidR="00D57322" w:rsidRPr="009E42AE">
        <w:rPr>
          <w:rFonts w:ascii="Times New Roman" w:hAnsi="Times New Roman" w:cs="Times New Roman" w:hint="eastAsia"/>
          <w:sz w:val="24"/>
          <w:szCs w:val="24"/>
        </w:rPr>
        <w:t xml:space="preserve">, (b) </w:t>
      </w:r>
      <w:r w:rsidR="00D57322" w:rsidRPr="009E42AE">
        <w:rPr>
          <w:rFonts w:ascii="Times New Roman" w:hAnsi="Times New Roman" w:cs="Times New Roman"/>
          <w:sz w:val="24"/>
          <w:szCs w:val="24"/>
        </w:rPr>
        <w:t>UV–Vis–NIR absorption spectra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of the mixture</w:t>
      </w:r>
      <w:r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03180" w:rsidRPr="009E42AE">
        <w:rPr>
          <w:rFonts w:ascii="Times New Roman" w:hAnsi="Times New Roman" w:cs="Times New Roman" w:hint="eastAsia"/>
          <w:sz w:val="24"/>
          <w:szCs w:val="24"/>
        </w:rPr>
        <w:t xml:space="preserve">obtained </w:t>
      </w:r>
      <w:r w:rsidRPr="009E42AE">
        <w:rPr>
          <w:rFonts w:ascii="Times New Roman" w:hAnsi="Times New Roman" w:cs="Times New Roman"/>
          <w:sz w:val="24"/>
          <w:szCs w:val="24"/>
        </w:rPr>
        <w:t>f</w:t>
      </w:r>
      <w:r w:rsidRPr="009E42AE">
        <w:rPr>
          <w:rFonts w:ascii="Times New Roman" w:hAnsi="Times New Roman" w:cs="Times New Roman" w:hint="eastAsia"/>
          <w:sz w:val="24"/>
          <w:szCs w:val="24"/>
        </w:rPr>
        <w:t>ro</w:t>
      </w:r>
      <w:r w:rsidRPr="009E42AE">
        <w:rPr>
          <w:rFonts w:ascii="Times New Roman" w:hAnsi="Times New Roman" w:cs="Times New Roman"/>
          <w:sz w:val="24"/>
          <w:szCs w:val="24"/>
        </w:rPr>
        <w:t xml:space="preserve">m </w:t>
      </w:r>
      <w:r w:rsidRPr="009E42AE">
        <w:rPr>
          <w:rFonts w:ascii="Times New Roman" w:hAnsi="Times New Roman" w:cs="Times New Roman" w:hint="eastAsia"/>
          <w:sz w:val="24"/>
          <w:szCs w:val="24"/>
        </w:rPr>
        <w:t>the</w:t>
      </w:r>
      <w:r w:rsidRPr="009E42AE">
        <w:rPr>
          <w:rFonts w:ascii="Times New Roman" w:hAnsi="Times New Roman" w:cs="Times New Roman"/>
          <w:sz w:val="24"/>
          <w:szCs w:val="24"/>
        </w:rPr>
        <w:t xml:space="preserve"> polymerization </w:t>
      </w:r>
      <w:r w:rsidR="000C7997" w:rsidRPr="009E42AE">
        <w:rPr>
          <w:rFonts w:ascii="Times New Roman" w:hAnsi="Times New Roman" w:cs="Times New Roman" w:hint="eastAsia"/>
          <w:sz w:val="24"/>
          <w:szCs w:val="24"/>
        </w:rPr>
        <w:t>with and without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PBN added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="00603180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40840" w:rsidRPr="009E42AE">
        <w:rPr>
          <w:rFonts w:ascii="Times New Roman" w:hAnsi="Times New Roman" w:cs="Times New Roman" w:hint="eastAsia"/>
          <w:sz w:val="24"/>
          <w:szCs w:val="24"/>
        </w:rPr>
        <w:t>The monomer was consumed</w:t>
      </w:r>
      <w:r w:rsidR="00440840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440840" w:rsidRPr="009E42A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0C2A37" w:rsidRPr="009E42AE">
        <w:rPr>
          <w:rFonts w:ascii="Times New Roman" w:hAnsi="Times New Roman" w:cs="Times New Roman"/>
          <w:sz w:val="24"/>
          <w:szCs w:val="24"/>
        </w:rPr>
        <w:t>both two</w:t>
      </w:r>
      <w:r w:rsidR="00B736D6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736D6" w:rsidRPr="009E42AE">
        <w:rPr>
          <w:rFonts w:ascii="Times New Roman" w:hAnsi="Times New Roman" w:cs="Times New Roman"/>
          <w:sz w:val="24"/>
          <w:szCs w:val="24"/>
        </w:rPr>
        <w:t>polymerizations</w:t>
      </w:r>
      <w:r w:rsidR="000C2A37" w:rsidRPr="009E42AE">
        <w:rPr>
          <w:rFonts w:ascii="Times New Roman" w:hAnsi="Times New Roman" w:cs="Times New Roman" w:hint="eastAsia"/>
          <w:sz w:val="24"/>
          <w:szCs w:val="24"/>
        </w:rPr>
        <w:t xml:space="preserve"> after 12 h</w:t>
      </w:r>
      <w:r w:rsidR="00B736D6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51BA2" w:rsidRPr="009E42AE">
        <w:rPr>
          <w:rFonts w:ascii="Times New Roman" w:hAnsi="Times New Roman" w:cs="Times New Roman" w:hint="eastAsia"/>
          <w:sz w:val="24"/>
          <w:szCs w:val="24"/>
        </w:rPr>
        <w:t>However, t</w:t>
      </w:r>
      <w:r w:rsidR="00551BA2" w:rsidRPr="009E42AE">
        <w:rPr>
          <w:rFonts w:ascii="Times New Roman" w:hAnsi="Times New Roman" w:cs="Times New Roman"/>
          <w:sz w:val="24"/>
          <w:szCs w:val="24"/>
        </w:rPr>
        <w:t xml:space="preserve">here is still a large amount of unreacted PBN residue in the polymerization with PBN added. 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The UV–Vis–NIR absorption spectra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0C7997" w:rsidRPr="009E42AE">
        <w:rPr>
          <w:rFonts w:ascii="Times New Roman" w:hAnsi="Times New Roman" w:cs="Times New Roman" w:hint="eastAsia"/>
          <w:sz w:val="24"/>
          <w:szCs w:val="24"/>
        </w:rPr>
        <w:t>mixture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 xml:space="preserve"> obtained </w:t>
      </w:r>
      <w:r w:rsidR="000C7997" w:rsidRPr="009E42AE">
        <w:rPr>
          <w:rFonts w:ascii="Times New Roman" w:hAnsi="Times New Roman" w:cs="Times New Roman" w:hint="eastAsia"/>
          <w:sz w:val="24"/>
          <w:szCs w:val="24"/>
        </w:rPr>
        <w:t xml:space="preserve">from 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solution </w:t>
      </w:r>
      <w:r w:rsidR="000C7997" w:rsidRPr="009E42AE">
        <w:rPr>
          <w:rFonts w:ascii="Times New Roman" w:hAnsi="Times New Roman" w:cs="Times New Roman"/>
          <w:sz w:val="24"/>
          <w:szCs w:val="24"/>
        </w:rPr>
        <w:t xml:space="preserve">polymerization </w:t>
      </w:r>
      <w:r w:rsidR="000C7997" w:rsidRPr="009E42AE">
        <w:rPr>
          <w:rFonts w:ascii="Times New Roman" w:hAnsi="Times New Roman" w:cs="Times New Roman" w:hint="eastAsia"/>
          <w:sz w:val="24"/>
          <w:szCs w:val="24"/>
        </w:rPr>
        <w:t xml:space="preserve">with PBN added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shows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similar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absorption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curve of n-PBDF,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which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show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strong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polaron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 xml:space="preserve">and </w:t>
      </w:r>
      <w:proofErr w:type="spellStart"/>
      <w:r w:rsidR="00BD60DF" w:rsidRPr="009E42AE">
        <w:rPr>
          <w:rFonts w:ascii="Times New Roman" w:hAnsi="Times New Roman" w:cs="Times New Roman" w:hint="eastAsia"/>
          <w:sz w:val="24"/>
          <w:szCs w:val="24"/>
        </w:rPr>
        <w:t>bipolaron</w:t>
      </w:r>
      <w:proofErr w:type="spellEnd"/>
      <w:r w:rsidR="00BD60DF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D60DF" w:rsidRPr="009E42AE">
        <w:rPr>
          <w:rFonts w:ascii="Times New Roman" w:hAnsi="Times New Roman" w:cs="Times New Roman"/>
          <w:sz w:val="24"/>
          <w:szCs w:val="24"/>
        </w:rPr>
        <w:t>absorption band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in the 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>NIR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region</w:t>
      </w:r>
      <w:r w:rsidR="00603180" w:rsidRPr="009E42AE">
        <w:rPr>
          <w:rFonts w:ascii="Times New Roman" w:hAnsi="Times New Roman" w:cs="Times New Roman" w:hint="eastAsia"/>
          <w:sz w:val="24"/>
          <w:szCs w:val="24"/>
        </w:rPr>
        <w:t>, suggesting</w:t>
      </w:r>
      <w:r w:rsidR="00BD60DF" w:rsidRPr="009E42AE">
        <w:rPr>
          <w:rFonts w:ascii="Times New Roman" w:hAnsi="Times New Roman" w:cs="Times New Roman"/>
          <w:sz w:val="24"/>
          <w:szCs w:val="24"/>
        </w:rPr>
        <w:t xml:space="preserve"> the</w:t>
      </w:r>
      <w:r w:rsidR="00BD60DF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D60DF" w:rsidRPr="009E42AE">
        <w:rPr>
          <w:rFonts w:ascii="Times New Roman" w:hAnsi="Times New Roman" w:cs="Times New Roman"/>
          <w:sz w:val="24"/>
          <w:szCs w:val="24"/>
        </w:rPr>
        <w:t>polymerization reaction proceeds relatively smoothly.</w:t>
      </w:r>
    </w:p>
    <w:p w14:paraId="57EB8F61" w14:textId="77777777" w:rsidR="006C1F89" w:rsidRPr="009E42AE" w:rsidRDefault="006C1F89" w:rsidP="00BB0405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6C1F89" w:rsidRPr="009E42AE" w:rsidSect="00FB0A4B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B5ECBBC" w14:textId="649BDBF8" w:rsidR="0000604D" w:rsidRPr="009E42AE" w:rsidRDefault="0000604D" w:rsidP="0095786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5682FB9" wp14:editId="7FD29B86">
            <wp:extent cx="5623200" cy="4291200"/>
            <wp:effectExtent l="0" t="0" r="0" b="0"/>
            <wp:docPr id="952995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200" cy="429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A6B0A0" w14:textId="77777777" w:rsidR="0000604D" w:rsidRPr="009E42AE" w:rsidRDefault="0000604D" w:rsidP="000060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S23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The proposed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mechanisms for the </w:t>
      </w:r>
      <w:r w:rsidRPr="009E42AE">
        <w:rPr>
          <w:rFonts w:ascii="Times New Roman" w:hAnsi="Times New Roman" w:cs="Times New Roman"/>
          <w:sz w:val="24"/>
          <w:szCs w:val="24"/>
        </w:rPr>
        <w:t>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-DMSO complex mediated dimerization process.</w:t>
      </w:r>
    </w:p>
    <w:p w14:paraId="2F307AD3" w14:textId="77777777" w:rsidR="0000604D" w:rsidRPr="009E42AE" w:rsidRDefault="0000604D" w:rsidP="000060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E7F336" w14:textId="48F1B2A2" w:rsidR="00957861" w:rsidRPr="009E42AE" w:rsidRDefault="00957861" w:rsidP="0095786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74519F" wp14:editId="478E70E5">
            <wp:extent cx="4813200" cy="3574800"/>
            <wp:effectExtent l="0" t="0" r="0" b="0"/>
            <wp:docPr id="17470909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200" cy="3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947E4" w14:textId="7D71F644" w:rsidR="00957861" w:rsidRPr="009E42AE" w:rsidRDefault="00957861" w:rsidP="009578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UV-Vis-NIR spectra of the BDF </w:t>
      </w:r>
      <w:r w:rsidRPr="009E42AE">
        <w:rPr>
          <w:rFonts w:ascii="Times New Roman" w:hAnsi="Times New Roman" w:cs="Times New Roman"/>
          <w:sz w:val="24"/>
          <w:szCs w:val="24"/>
        </w:rPr>
        <w:t>polymerization</w:t>
      </w:r>
      <w:r w:rsidRPr="009E42AE">
        <w:rPr>
          <w:rFonts w:ascii="Times New Roman" w:hAnsi="Times New Roman" w:cs="Times New Roman" w:hint="eastAsia"/>
          <w:sz w:val="24"/>
          <w:szCs w:val="24"/>
        </w:rPr>
        <w:t>s by DMSO oxidation activated by (a) CCD and EDCI, (b) SO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 w:hint="eastAsia"/>
          <w:sz w:val="24"/>
          <w:szCs w:val="24"/>
        </w:rPr>
        <w:t>-Py, (c) P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9E42AE">
        <w:rPr>
          <w:rFonts w:ascii="Times New Roman" w:hAnsi="Times New Roman" w:cs="Times New Roman" w:hint="eastAsia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5</w:t>
      </w:r>
      <w:r w:rsidRPr="009E42AE">
        <w:rPr>
          <w:rFonts w:ascii="Times New Roman" w:hAnsi="Times New Roman" w:cs="Times New Roman" w:hint="eastAsia"/>
          <w:sz w:val="24"/>
          <w:szCs w:val="24"/>
        </w:rPr>
        <w:t>, and (d) SOCl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9E42AE">
        <w:rPr>
          <w:rFonts w:ascii="Times New Roman" w:hAnsi="Times New Roman" w:cs="Times New Roman" w:hint="eastAsia"/>
          <w:sz w:val="24"/>
          <w:szCs w:val="24"/>
        </w:rPr>
        <w:t>, CH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 w:hint="eastAsia"/>
          <w:sz w:val="24"/>
          <w:szCs w:val="24"/>
        </w:rPr>
        <w:t>COCl, and PhCOCl.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he above 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UV-Vis-NIR spectra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exhibit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characteristic absorption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curve of n-PBDF,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in which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strong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polaron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and bipolaron 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>absorption band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s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are observed 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in the 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NIR</w:t>
      </w:r>
      <w:r w:rsidR="006C1F89"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region</w:t>
      </w:r>
      <w:r w:rsidR="006C1F89" w:rsidRPr="009E42AE">
        <w:rPr>
          <w:rFonts w:ascii="Times New Roman" w:hAnsi="Times New Roman" w:cs="Times New Roman" w:hint="eastAsia"/>
          <w:sz w:val="24"/>
          <w:szCs w:val="24"/>
          <w:lang w:val="de-DE"/>
        </w:rPr>
        <w:t>,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indicating that </w:t>
      </w:r>
      <w:r w:rsidR="006C1F89" w:rsidRPr="009E42AE">
        <w:rPr>
          <w:rFonts w:ascii="Times New Roman" w:hAnsi="Times New Roman" w:cs="Times New Roman"/>
          <w:sz w:val="24"/>
          <w:szCs w:val="24"/>
        </w:rPr>
        <w:t>both DCC, EDCI, SO</w:t>
      </w:r>
      <w:r w:rsidR="006C1F89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C1F89" w:rsidRPr="009E42AE">
        <w:rPr>
          <w:rFonts w:ascii="Times New Roman" w:hAnsi="Times New Roman" w:cs="Times New Roman"/>
          <w:sz w:val="24"/>
          <w:szCs w:val="24"/>
        </w:rPr>
        <w:t>-Py, P</w:t>
      </w:r>
      <w:r w:rsidR="006C1F89" w:rsidRPr="009E42A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C1F89" w:rsidRPr="009E42AE">
        <w:rPr>
          <w:rFonts w:ascii="Times New Roman" w:hAnsi="Times New Roman" w:cs="Times New Roman"/>
          <w:sz w:val="24"/>
          <w:szCs w:val="24"/>
        </w:rPr>
        <w:t>O</w:t>
      </w:r>
      <w:r w:rsidR="006C1F89" w:rsidRPr="009E42A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SOCl</w:t>
      </w:r>
      <w:r w:rsidR="006C1F89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, CH</w:t>
      </w:r>
      <w:r w:rsidR="006C1F89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COCl, and PhCOCl </w:t>
      </w:r>
      <w:r w:rsidR="006C1F89" w:rsidRPr="009E42AE">
        <w:rPr>
          <w:rFonts w:ascii="Times New Roman" w:hAnsi="Times New Roman" w:cs="Times New Roman"/>
          <w:sz w:val="24"/>
          <w:szCs w:val="24"/>
        </w:rPr>
        <w:t>can activate DMSO and trigger the oxidation polymerization of BDF monomer, although these polymerization conditions have not been optimized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27738A72" w14:textId="77777777" w:rsidR="00B03C08" w:rsidRPr="009E42AE" w:rsidRDefault="00B03C08" w:rsidP="006C1F89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B03C08" w:rsidRPr="009E42AE" w:rsidSect="00FB0A4B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6214C5B" w14:textId="312F794F" w:rsidR="006C1F89" w:rsidRPr="009E42AE" w:rsidRDefault="00B03C08" w:rsidP="00B03C08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lastRenderedPageBreak/>
        <w:t>Based on the above results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, we propose a general DMSO oxidation pathway of BDF monomer by using activating agents, as shown in </w:t>
      </w:r>
      <w:r w:rsidR="006C1F89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Under the activation of the electrophilic reagent, 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BDF monomer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 nucleophile attacks the sulfur atom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, then 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further undergoes elimination and loses dimethyl sulfide 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(DMS) </w:t>
      </w:r>
      <w:r w:rsidR="006C1F89" w:rsidRPr="009E42AE">
        <w:rPr>
          <w:rFonts w:ascii="Times New Roman" w:hAnsi="Times New Roman" w:cs="Times New Roman"/>
          <w:sz w:val="24"/>
          <w:szCs w:val="24"/>
        </w:rPr>
        <w:t>to form the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 diketone product</w:t>
      </w:r>
      <w:r w:rsidR="006C1F89" w:rsidRPr="009E42AE">
        <w:rPr>
          <w:rFonts w:ascii="Times New Roman" w:hAnsi="Times New Roman" w:cs="Times New Roman"/>
          <w:sz w:val="24"/>
          <w:szCs w:val="24"/>
        </w:rPr>
        <w:t>, thereby achieving the oxidation process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ome </w:t>
      </w:r>
      <w:r w:rsidRPr="009E42AE">
        <w:rPr>
          <w:rFonts w:ascii="Times New Roman" w:hAnsi="Times New Roman" w:cs="Times New Roman"/>
          <w:sz w:val="24"/>
          <w:szCs w:val="24"/>
        </w:rPr>
        <w:t>examples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 of e</w:t>
      </w:r>
      <w:r w:rsidR="006C1F89" w:rsidRPr="009E42AE">
        <w:rPr>
          <w:rFonts w:ascii="Times New Roman" w:hAnsi="Times New Roman" w:cs="Times New Roman"/>
          <w:sz w:val="24"/>
          <w:szCs w:val="24"/>
        </w:rPr>
        <w:t>lectrophilic reagents capable of activating DMSO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 are summarized in 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, t</w:t>
      </w:r>
      <w:r w:rsidR="006C1F89" w:rsidRPr="009E42AE">
        <w:rPr>
          <w:rFonts w:ascii="Times New Roman" w:hAnsi="Times New Roman" w:cs="Times New Roman"/>
          <w:sz w:val="24"/>
          <w:szCs w:val="24"/>
        </w:rPr>
        <w:t xml:space="preserve">hese reagents may be capable of triggering the polymerization of BDF monomers, although 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>some of them were not explored</w:t>
      </w:r>
      <w:r w:rsidR="005C13AF" w:rsidRPr="009E42AE">
        <w:rPr>
          <w:rFonts w:ascii="Times New Roman" w:hAnsi="Times New Roman" w:cs="Times New Roman" w:hint="eastAsia"/>
          <w:sz w:val="24"/>
          <w:szCs w:val="24"/>
        </w:rPr>
        <w:t xml:space="preserve"> in this study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. However, </w:t>
      </w:r>
      <w:r w:rsidR="0002565D" w:rsidRPr="009E42AE">
        <w:rPr>
          <w:rFonts w:ascii="Times New Roman" w:hAnsi="Times New Roman" w:cs="Times New Roman"/>
          <w:sz w:val="24"/>
          <w:szCs w:val="24"/>
        </w:rPr>
        <w:t xml:space="preserve">stoichiometric 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 xml:space="preserve">amounts of </w:t>
      </w:r>
      <w:r w:rsidR="0002565D" w:rsidRPr="009E42AE">
        <w:rPr>
          <w:rFonts w:ascii="Times New Roman" w:hAnsi="Times New Roman" w:cs="Times New Roman"/>
          <w:sz w:val="24"/>
          <w:szCs w:val="24"/>
        </w:rPr>
        <w:t>the</w:t>
      </w:r>
      <w:r w:rsidR="00DC061C" w:rsidRPr="009E42AE">
        <w:rPr>
          <w:rFonts w:ascii="Times New Roman" w:hAnsi="Times New Roman" w:cs="Times New Roman" w:hint="eastAsia"/>
          <w:sz w:val="24"/>
          <w:szCs w:val="24"/>
        </w:rPr>
        <w:t>se</w:t>
      </w:r>
      <w:r w:rsidR="0002565D" w:rsidRPr="009E42AE">
        <w:rPr>
          <w:rFonts w:ascii="Times New Roman" w:hAnsi="Times New Roman" w:cs="Times New Roman"/>
          <w:sz w:val="24"/>
          <w:szCs w:val="24"/>
        </w:rPr>
        <w:t xml:space="preserve"> activation reagent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02565D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="0002565D" w:rsidRPr="009E42AE">
        <w:rPr>
          <w:rFonts w:ascii="Times New Roman" w:hAnsi="Times New Roman" w:cs="Times New Roman"/>
          <w:sz w:val="24"/>
          <w:szCs w:val="24"/>
        </w:rPr>
        <w:t xml:space="preserve">required 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>in</w:t>
      </w:r>
      <w:r w:rsidR="006C1F89" w:rsidRPr="009E42AE">
        <w:rPr>
          <w:rFonts w:ascii="Times New Roman" w:hAnsi="Times New Roman" w:cs="Times New Roman" w:hint="eastAsia"/>
          <w:sz w:val="24"/>
          <w:szCs w:val="24"/>
        </w:rPr>
        <w:t xml:space="preserve"> all examples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 xml:space="preserve"> except </w:t>
      </w:r>
      <w:r w:rsidR="00690764" w:rsidRPr="009E42AE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>MoO</w:t>
      </w:r>
      <w:r w:rsidR="0002565D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02565D" w:rsidRPr="009E42AE">
        <w:rPr>
          <w:rFonts w:ascii="Times New Roman" w:hAnsi="Times New Roman" w:cs="Times New Roman" w:hint="eastAsia"/>
          <w:sz w:val="24"/>
          <w:szCs w:val="24"/>
        </w:rPr>
        <w:t xml:space="preserve"> in this study, </w:t>
      </w:r>
      <w:r w:rsidR="0002565D" w:rsidRPr="009E42AE">
        <w:rPr>
          <w:rFonts w:ascii="Times New Roman" w:hAnsi="Times New Roman" w:cs="Times New Roman"/>
          <w:sz w:val="24"/>
          <w:szCs w:val="24"/>
        </w:rPr>
        <w:t>as they are consumed and cannot be recycled.</w:t>
      </w:r>
    </w:p>
    <w:p w14:paraId="3371CD42" w14:textId="47496292" w:rsidR="00957861" w:rsidRPr="009E42AE" w:rsidRDefault="00957861" w:rsidP="0095786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EBC375" wp14:editId="6E48F457">
            <wp:extent cx="4158000" cy="3214800"/>
            <wp:effectExtent l="0" t="0" r="0" b="5080"/>
            <wp:docPr id="11592687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000" cy="32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F57DB" w14:textId="031C3044" w:rsidR="00957861" w:rsidRPr="009E42AE" w:rsidRDefault="00957861" w:rsidP="00BB0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9E42AE">
        <w:rPr>
          <w:rFonts w:ascii="Times New Roman" w:hAnsi="Times New Roman" w:cs="Times New Roman"/>
          <w:sz w:val="24"/>
          <w:szCs w:val="24"/>
        </w:rPr>
        <w:t>The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general DMSO oxidation pathway of BDF monomer by using activating agents. (b) </w:t>
      </w:r>
      <w:r w:rsidRPr="009E42AE">
        <w:rPr>
          <w:rFonts w:ascii="Times New Roman" w:hAnsi="Times New Roman" w:cs="Times New Roman"/>
          <w:sz w:val="24"/>
          <w:szCs w:val="24"/>
        </w:rPr>
        <w:t>Some examples of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e</w:t>
      </w:r>
      <w:r w:rsidRPr="009E42AE">
        <w:rPr>
          <w:rFonts w:ascii="Times New Roman" w:hAnsi="Times New Roman" w:cs="Times New Roman"/>
          <w:sz w:val="24"/>
          <w:szCs w:val="24"/>
        </w:rPr>
        <w:t>lectrophilic reagents capable of activating DMSO</w:t>
      </w:r>
      <w:r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5A94EF96" w14:textId="77777777" w:rsidR="00957861" w:rsidRPr="009E42AE" w:rsidRDefault="00957861" w:rsidP="00BB0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6937D9" w14:textId="5FA4D514" w:rsidR="00995D38" w:rsidRPr="009E42AE" w:rsidRDefault="00F1443A" w:rsidP="00F82E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noProof/>
        </w:rPr>
        <w:lastRenderedPageBreak/>
        <w:drawing>
          <wp:inline distT="0" distB="0" distL="0" distR="0" wp14:anchorId="12BFDA92" wp14:editId="75F0D435">
            <wp:extent cx="5943600" cy="2293620"/>
            <wp:effectExtent l="0" t="0" r="0" b="0"/>
            <wp:docPr id="5198269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9B030" w14:textId="6A71E780" w:rsidR="00995D38" w:rsidRPr="009E42AE" w:rsidRDefault="00995D38" w:rsidP="00BB04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2D4E1F" w:rsidRPr="009E42AE">
        <w:rPr>
          <w:rFonts w:ascii="Times New Roman" w:hAnsi="Times New Roman" w:cs="Times New Roman"/>
          <w:sz w:val="24"/>
          <w:szCs w:val="24"/>
        </w:rPr>
        <w:t>The proposed possible pathways involved in the “initiation period” of MoO</w:t>
      </w:r>
      <w:r w:rsidR="002D4E1F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D4E1F" w:rsidRPr="009E42AE">
        <w:rPr>
          <w:rFonts w:ascii="Times New Roman" w:hAnsi="Times New Roman" w:cs="Times New Roman"/>
          <w:sz w:val="24"/>
          <w:szCs w:val="24"/>
        </w:rPr>
        <w:t xml:space="preserve"> catalyzed polymerization</w:t>
      </w:r>
      <w:r w:rsidR="00F82E82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499AF5CC" w14:textId="5C3FB99B" w:rsidR="00995D38" w:rsidRPr="009E42AE" w:rsidRDefault="00995D38" w:rsidP="00BB0405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95D38" w:rsidRPr="009E42AE" w:rsidSect="00FB0A4B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45ECB32" w14:textId="50F0EF24" w:rsidR="0078584A" w:rsidRPr="009E42AE" w:rsidRDefault="00AB6EF2" w:rsidP="002126E6">
      <w:pPr>
        <w:pStyle w:val="ab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>Scale-up synthesis of n-PBDF ink by using ppm level MoO</w:t>
      </w:r>
      <w:r w:rsidRPr="009E42A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</w:p>
    <w:p w14:paraId="639276F9" w14:textId="225F6E1F" w:rsidR="00600255" w:rsidRPr="009E42AE" w:rsidRDefault="0013074F" w:rsidP="0060025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6" w:name="_Hlk152584248"/>
      <w:r w:rsidRPr="009E42AE">
        <w:rPr>
          <w:rFonts w:ascii="Times New Roman" w:hAnsi="Times New Roman" w:cs="Times New Roman"/>
          <w:sz w:val="24"/>
          <w:szCs w:val="24"/>
        </w:rPr>
        <w:t xml:space="preserve">Scale-up synthesis of n-PBDF ink by using </w:t>
      </w:r>
      <w:r w:rsidR="00C50FD7" w:rsidRPr="009E42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r w:rsidRPr="009E42AE">
        <w:rPr>
          <w:rFonts w:ascii="Times New Roman" w:hAnsi="Times New Roman" w:cs="Times New Roman"/>
          <w:sz w:val="24"/>
          <w:szCs w:val="24"/>
        </w:rPr>
        <w:t>ppm 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E67F6" w:rsidRPr="009E42AE">
        <w:rPr>
          <w:rFonts w:ascii="Times New Roman" w:hAnsi="Times New Roman" w:cs="Times New Roman"/>
          <w:sz w:val="24"/>
          <w:szCs w:val="24"/>
        </w:rPr>
        <w:t>:</w:t>
      </w:r>
    </w:p>
    <w:p w14:paraId="6BEC61EB" w14:textId="401BE645" w:rsidR="00891274" w:rsidRPr="009E42AE" w:rsidRDefault="00600255" w:rsidP="00B735FF">
      <w:pPr>
        <w:spacing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The 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="009322AF" w:rsidRPr="009E42AE">
        <w:rPr>
          <w:rFonts w:ascii="Times New Roman" w:hAnsi="Times New Roman" w:cs="Times New Roman"/>
          <w:sz w:val="24"/>
          <w:szCs w:val="24"/>
        </w:rPr>
        <w:t>monomer (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>5</w:t>
      </w:r>
      <w:r w:rsidR="009322AF" w:rsidRPr="009E42AE">
        <w:rPr>
          <w:rFonts w:ascii="Times New Roman" w:hAnsi="Times New Roman" w:cs="Times New Roman"/>
          <w:sz w:val="24"/>
          <w:szCs w:val="24"/>
        </w:rPr>
        <w:t>.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9322AF" w:rsidRPr="009E42AE">
        <w:rPr>
          <w:rFonts w:ascii="Times New Roman" w:hAnsi="Times New Roman" w:cs="Times New Roman"/>
          <w:sz w:val="24"/>
          <w:szCs w:val="24"/>
        </w:rPr>
        <w:t xml:space="preserve"> g, 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>26</w:t>
      </w:r>
      <w:r w:rsidR="009322AF" w:rsidRPr="009E42AE">
        <w:rPr>
          <w:rFonts w:ascii="Times New Roman" w:hAnsi="Times New Roman" w:cs="Times New Roman"/>
          <w:sz w:val="24"/>
          <w:szCs w:val="24"/>
        </w:rPr>
        <w:t>.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>30</w:t>
      </w:r>
      <w:r w:rsidR="009322AF" w:rsidRPr="009E42AE">
        <w:rPr>
          <w:rFonts w:ascii="Times New Roman" w:hAnsi="Times New Roman" w:cs="Times New Roman"/>
          <w:sz w:val="24"/>
          <w:szCs w:val="24"/>
        </w:rPr>
        <w:t xml:space="preserve"> mmol, 1 eq)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bookmarkStart w:id="27" w:name="_Hlk165737381"/>
      <w:r w:rsidRPr="009E42AE">
        <w:rPr>
          <w:rFonts w:ascii="Times New Roman" w:hAnsi="Times New Roman" w:cs="Times New Roman"/>
          <w:sz w:val="24"/>
          <w:szCs w:val="24"/>
        </w:rPr>
        <w:t>w</w:t>
      </w:r>
      <w:r w:rsidR="001A30AD" w:rsidRPr="009E42AE">
        <w:rPr>
          <w:rFonts w:ascii="Times New Roman" w:hAnsi="Times New Roman" w:cs="Times New Roman" w:hint="eastAsia"/>
          <w:sz w:val="24"/>
          <w:szCs w:val="24"/>
        </w:rPr>
        <w:t>as</w:t>
      </w:r>
      <w:r w:rsidRPr="009E42AE">
        <w:rPr>
          <w:rFonts w:ascii="Times New Roman" w:hAnsi="Times New Roman" w:cs="Times New Roman"/>
          <w:sz w:val="24"/>
          <w:szCs w:val="24"/>
        </w:rPr>
        <w:t xml:space="preserve"> dissolved in DMSO (</w:t>
      </w:r>
      <w:r w:rsidR="001A30AD" w:rsidRPr="009E42AE">
        <w:rPr>
          <w:rFonts w:ascii="Times New Roman" w:hAnsi="Times New Roman" w:cs="Times New Roman" w:hint="eastAsia"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 xml:space="preserve"> L)</w:t>
      </w:r>
      <w:bookmarkEnd w:id="27"/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06249" w:rsidRPr="009E42AE">
        <w:rPr>
          <w:rFonts w:ascii="Times New Roman" w:hAnsi="Times New Roman" w:cs="Times New Roman" w:hint="eastAsia"/>
          <w:sz w:val="24"/>
          <w:szCs w:val="24"/>
        </w:rPr>
        <w:t xml:space="preserve">at 100 </w:t>
      </w:r>
      <w:r w:rsidR="00A06249" w:rsidRPr="009E42AE">
        <w:rPr>
          <w:rFonts w:ascii="Times New Roman" w:hAnsi="Times New Roman" w:cs="Times New Roman"/>
          <w:sz w:val="24"/>
          <w:szCs w:val="24"/>
        </w:rPr>
        <w:t>℃</w:t>
      </w:r>
      <w:r w:rsidR="00A06249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under nitrogen atmosphere. 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 xml:space="preserve">Then, </w:t>
      </w:r>
      <w:r w:rsidR="001C1FFD" w:rsidRPr="009E42AE">
        <w:rPr>
          <w:rFonts w:ascii="Times New Roman" w:hAnsi="Times New Roman" w:cs="Times New Roman" w:hint="eastAsia"/>
          <w:sz w:val="24"/>
          <w:szCs w:val="24"/>
        </w:rPr>
        <w:t xml:space="preserve">3.8 mL </w:t>
      </w:r>
      <w:r w:rsidR="009322AF" w:rsidRPr="009E42A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1C1FFD" w:rsidRPr="009E42AE">
        <w:rPr>
          <w:rFonts w:ascii="Times New Roman" w:hAnsi="Times New Roman" w:cs="Times New Roman" w:hint="eastAsia"/>
          <w:sz w:val="24"/>
          <w:szCs w:val="24"/>
        </w:rPr>
        <w:t>0.1 mg mL</w:t>
      </w:r>
      <w:r w:rsidR="001C1FFD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1C1FFD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1C1FFD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94275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694275" w:rsidRPr="009E42AE">
        <w:rPr>
          <w:rFonts w:ascii="Times New Roman" w:hAnsi="Times New Roman" w:cs="Times New Roman"/>
          <w:sz w:val="24"/>
          <w:szCs w:val="24"/>
        </w:rPr>
        <w:t>O</w:t>
      </w:r>
      <w:r w:rsidR="00694275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694275" w:rsidRPr="009E42AE">
        <w:rPr>
          <w:rFonts w:ascii="Times New Roman" w:hAnsi="Times New Roman" w:cs="Times New Roman" w:hint="eastAsia"/>
          <w:sz w:val="24"/>
          <w:szCs w:val="24"/>
        </w:rPr>
        <w:t xml:space="preserve"> solution in DMSO</w:t>
      </w:r>
      <w:r w:rsidR="001A30AD"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="000419E4" w:rsidRPr="009E42AE">
        <w:rPr>
          <w:rFonts w:ascii="Times New Roman" w:hAnsi="Times New Roman" w:cs="Times New Roman" w:hint="eastAsia"/>
          <w:sz w:val="24"/>
          <w:szCs w:val="24"/>
        </w:rPr>
        <w:t>0.3</w:t>
      </w:r>
      <w:r w:rsidR="002F0B7F" w:rsidRPr="009E42AE">
        <w:rPr>
          <w:rFonts w:ascii="Times New Roman" w:hAnsi="Times New Roman" w:cs="Times New Roman" w:hint="eastAsia"/>
          <w:sz w:val="24"/>
          <w:szCs w:val="24"/>
        </w:rPr>
        <w:t>8</w:t>
      </w:r>
      <w:r w:rsidR="001A30AD" w:rsidRPr="009E42AE">
        <w:rPr>
          <w:rFonts w:ascii="Times New Roman" w:hAnsi="Times New Roman" w:cs="Times New Roman"/>
          <w:sz w:val="24"/>
          <w:szCs w:val="24"/>
        </w:rPr>
        <w:t xml:space="preserve"> mg, </w:t>
      </w:r>
      <w:r w:rsidR="00C105D4" w:rsidRPr="009E42AE">
        <w:rPr>
          <w:rFonts w:ascii="Times New Roman" w:hAnsi="Times New Roman" w:cs="Times New Roman" w:hint="eastAsia"/>
          <w:sz w:val="24"/>
          <w:szCs w:val="24"/>
        </w:rPr>
        <w:t>0.00263</w:t>
      </w:r>
      <w:r w:rsidR="001A30AD" w:rsidRPr="009E42AE">
        <w:rPr>
          <w:rFonts w:ascii="Times New Roman" w:hAnsi="Times New Roman" w:cs="Times New Roman"/>
          <w:sz w:val="24"/>
          <w:szCs w:val="24"/>
        </w:rPr>
        <w:t xml:space="preserve"> mmol, 0.</w:t>
      </w:r>
      <w:r w:rsidR="00257BA2" w:rsidRPr="009E42AE">
        <w:rPr>
          <w:rFonts w:ascii="Times New Roman" w:hAnsi="Times New Roman" w:cs="Times New Roman" w:hint="eastAsia"/>
          <w:sz w:val="24"/>
          <w:szCs w:val="24"/>
        </w:rPr>
        <w:t>000</w:t>
      </w:r>
      <w:r w:rsidR="001A30AD" w:rsidRPr="009E42AE">
        <w:rPr>
          <w:rFonts w:ascii="Times New Roman" w:hAnsi="Times New Roman" w:cs="Times New Roman"/>
          <w:sz w:val="24"/>
          <w:szCs w:val="24"/>
        </w:rPr>
        <w:t>1 eq</w:t>
      </w:r>
      <w:r w:rsidR="00257BA2" w:rsidRPr="009E42AE">
        <w:rPr>
          <w:rFonts w:ascii="Times New Roman" w:hAnsi="Times New Roman" w:cs="Times New Roman" w:hint="eastAsia"/>
          <w:sz w:val="24"/>
          <w:szCs w:val="24"/>
        </w:rPr>
        <w:t>, 100 ppm</w:t>
      </w:r>
      <w:r w:rsidR="001A30AD" w:rsidRPr="009E42AE">
        <w:rPr>
          <w:rFonts w:ascii="Times New Roman" w:hAnsi="Times New Roman" w:cs="Times New Roman"/>
          <w:sz w:val="24"/>
          <w:szCs w:val="24"/>
        </w:rPr>
        <w:t>)</w:t>
      </w:r>
      <w:r w:rsidR="007E600F" w:rsidRPr="009E42AE">
        <w:rPr>
          <w:rFonts w:ascii="Times New Roman" w:hAnsi="Times New Roman" w:cs="Times New Roman" w:hint="eastAsia"/>
          <w:sz w:val="24"/>
          <w:szCs w:val="24"/>
        </w:rPr>
        <w:t xml:space="preserve"> was added into the reacti</w:t>
      </w:r>
      <w:r w:rsidR="00304F91" w:rsidRPr="009E42AE">
        <w:rPr>
          <w:rFonts w:ascii="Times New Roman" w:hAnsi="Times New Roman" w:cs="Times New Roman" w:hint="eastAsia"/>
          <w:sz w:val="24"/>
          <w:szCs w:val="24"/>
        </w:rPr>
        <w:t>on system</w:t>
      </w:r>
      <w:r w:rsidR="001A30AD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9E42AE">
        <w:rPr>
          <w:rFonts w:ascii="Times New Roman" w:hAnsi="Times New Roman" w:cs="Times New Roman"/>
          <w:sz w:val="24"/>
          <w:szCs w:val="24"/>
        </w:rPr>
        <w:t xml:space="preserve">The mixture was </w:t>
      </w:r>
      <w:r w:rsidR="009C6F54" w:rsidRPr="009E42AE">
        <w:rPr>
          <w:rFonts w:ascii="Times New Roman" w:hAnsi="Times New Roman" w:cs="Times New Roman"/>
          <w:sz w:val="24"/>
          <w:szCs w:val="24"/>
        </w:rPr>
        <w:t>stir</w:t>
      </w:r>
      <w:r w:rsidR="004E214F" w:rsidRPr="009E42AE">
        <w:rPr>
          <w:rFonts w:ascii="Times New Roman" w:hAnsi="Times New Roman" w:cs="Times New Roman" w:hint="eastAsia"/>
          <w:sz w:val="24"/>
          <w:szCs w:val="24"/>
        </w:rPr>
        <w:t>ring</w:t>
      </w:r>
      <w:r w:rsidR="009C6F54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at 1</w:t>
      </w:r>
      <w:r w:rsidR="00ED7C84" w:rsidRPr="009E42AE">
        <w:rPr>
          <w:rFonts w:ascii="Times New Roman" w:hAnsi="Times New Roman" w:cs="Times New Roman"/>
          <w:sz w:val="24"/>
          <w:szCs w:val="24"/>
        </w:rPr>
        <w:t>0</w:t>
      </w:r>
      <w:r w:rsidRPr="009E42AE">
        <w:rPr>
          <w:rFonts w:ascii="Times New Roman" w:hAnsi="Times New Roman" w:cs="Times New Roman"/>
          <w:sz w:val="24"/>
          <w:szCs w:val="24"/>
        </w:rPr>
        <w:t xml:space="preserve">0 ℃. </w:t>
      </w:r>
      <w:r w:rsidR="00925A81" w:rsidRPr="009E42AE">
        <w:rPr>
          <w:rFonts w:ascii="Times New Roman" w:hAnsi="Times New Roman" w:cs="Times New Roman"/>
          <w:sz w:val="24"/>
          <w:szCs w:val="24"/>
        </w:rPr>
        <w:t xml:space="preserve">During the polymerization process, </w:t>
      </w:r>
      <w:r w:rsidR="009D133C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AB01BA" w:rsidRPr="009E42AE">
        <w:rPr>
          <w:rFonts w:ascii="Times New Roman" w:hAnsi="Times New Roman" w:cs="Times New Roman"/>
          <w:sz w:val="24"/>
          <w:szCs w:val="24"/>
        </w:rPr>
        <w:t xml:space="preserve">hin Layer Chromatography </w:t>
      </w:r>
      <w:r w:rsidR="00AB01BA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925A81" w:rsidRPr="009E42AE">
        <w:rPr>
          <w:rFonts w:ascii="Times New Roman" w:hAnsi="Times New Roman" w:cs="Times New Roman"/>
          <w:sz w:val="24"/>
          <w:szCs w:val="24"/>
        </w:rPr>
        <w:t>TLC</w:t>
      </w:r>
      <w:r w:rsidR="00AB01BA" w:rsidRPr="009E42AE">
        <w:rPr>
          <w:rFonts w:ascii="Times New Roman" w:hAnsi="Times New Roman" w:cs="Times New Roman" w:hint="eastAsia"/>
          <w:sz w:val="24"/>
          <w:szCs w:val="24"/>
        </w:rPr>
        <w:t>)</w:t>
      </w:r>
      <w:r w:rsidR="00925A81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925A81" w:rsidRPr="009E42AE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243B0E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H </w:t>
      </w:r>
      <w:r w:rsidR="00925A81" w:rsidRPr="009E42AE">
        <w:rPr>
          <w:rFonts w:ascii="Times New Roman" w:hAnsi="Times New Roman" w:cs="Times New Roman" w:hint="eastAsia"/>
          <w:sz w:val="24"/>
          <w:szCs w:val="24"/>
        </w:rPr>
        <w:t xml:space="preserve">NMR were </w:t>
      </w:r>
      <w:r w:rsidR="00554A30" w:rsidRPr="009E42AE">
        <w:rPr>
          <w:rFonts w:ascii="Times New Roman" w:hAnsi="Times New Roman" w:cs="Times New Roman" w:hint="eastAsia"/>
          <w:sz w:val="24"/>
          <w:szCs w:val="24"/>
        </w:rPr>
        <w:t>utilized to mo</w:t>
      </w:r>
      <w:r w:rsidR="009C5616" w:rsidRPr="009E42AE">
        <w:rPr>
          <w:rFonts w:ascii="Times New Roman" w:hAnsi="Times New Roman" w:cs="Times New Roman" w:hint="eastAsia"/>
          <w:sz w:val="24"/>
          <w:szCs w:val="24"/>
        </w:rPr>
        <w:t xml:space="preserve">nitor the monomer </w:t>
      </w:r>
      <w:r w:rsidR="004E214F" w:rsidRPr="009E42AE">
        <w:rPr>
          <w:rFonts w:ascii="Times New Roman" w:hAnsi="Times New Roman" w:cs="Times New Roman" w:hint="eastAsia"/>
          <w:sz w:val="24"/>
          <w:szCs w:val="24"/>
        </w:rPr>
        <w:t xml:space="preserve">conversion </w:t>
      </w:r>
      <w:r w:rsidR="00925A81" w:rsidRPr="009E42AE">
        <w:rPr>
          <w:rFonts w:ascii="Times New Roman" w:hAnsi="Times New Roman" w:cs="Times New Roman"/>
          <w:sz w:val="24"/>
          <w:szCs w:val="24"/>
        </w:rPr>
        <w:t xml:space="preserve">until the monomer </w:t>
      </w:r>
      <w:r w:rsidR="004E214F" w:rsidRPr="009E42AE">
        <w:rPr>
          <w:rFonts w:ascii="Times New Roman" w:hAnsi="Times New Roman" w:cs="Times New Roman" w:hint="eastAsia"/>
          <w:sz w:val="24"/>
          <w:szCs w:val="24"/>
        </w:rPr>
        <w:t>was</w:t>
      </w:r>
      <w:r w:rsidR="00925A81" w:rsidRPr="009E42AE">
        <w:rPr>
          <w:rFonts w:ascii="Times New Roman" w:hAnsi="Times New Roman" w:cs="Times New Roman"/>
          <w:sz w:val="24"/>
          <w:szCs w:val="24"/>
        </w:rPr>
        <w:t xml:space="preserve"> completely </w:t>
      </w:r>
      <w:r w:rsidR="001754E6" w:rsidRPr="009E42AE">
        <w:rPr>
          <w:rFonts w:ascii="Times New Roman" w:hAnsi="Times New Roman" w:cs="Times New Roman" w:hint="eastAsia"/>
          <w:sz w:val="24"/>
          <w:szCs w:val="24"/>
        </w:rPr>
        <w:t>polymerized</w:t>
      </w:r>
      <w:r w:rsidR="00AB01BA" w:rsidRPr="009E42A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AB01BA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DB59D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="00AB01BA" w:rsidRPr="009E42AE">
        <w:rPr>
          <w:rFonts w:ascii="Times New Roman" w:hAnsi="Times New Roman" w:cs="Times New Roman" w:hint="eastAsia"/>
          <w:sz w:val="24"/>
          <w:szCs w:val="24"/>
        </w:rPr>
        <w:t>)</w:t>
      </w:r>
      <w:r w:rsidR="009F19B3"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1754E6" w:rsidRPr="009E42AE">
        <w:rPr>
          <w:rFonts w:ascii="Times New Roman" w:hAnsi="Times New Roman" w:cs="Times New Roman" w:hint="eastAsia"/>
          <w:sz w:val="24"/>
          <w:szCs w:val="24"/>
        </w:rPr>
        <w:t xml:space="preserve">The total reaction time was 60 hours. </w:t>
      </w:r>
      <w:r w:rsidRPr="009E42AE">
        <w:rPr>
          <w:rFonts w:ascii="Times New Roman" w:hAnsi="Times New Roman" w:cs="Times New Roman"/>
          <w:sz w:val="24"/>
          <w:szCs w:val="24"/>
        </w:rPr>
        <w:t xml:space="preserve">After the solution was cooled to RT, the </w:t>
      </w:r>
      <w:r w:rsidR="002848D5" w:rsidRPr="009E42AE">
        <w:rPr>
          <w:rFonts w:ascii="Times New Roman" w:hAnsi="Times New Roman" w:cs="Times New Roman"/>
          <w:sz w:val="24"/>
          <w:szCs w:val="24"/>
        </w:rPr>
        <w:t>medium</w:t>
      </w:r>
      <w:r w:rsidR="002848D5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848D5" w:rsidRPr="009E42AE">
        <w:rPr>
          <w:rFonts w:ascii="Times New Roman" w:hAnsi="Times New Roman" w:cs="Times New Roman"/>
          <w:sz w:val="24"/>
          <w:szCs w:val="24"/>
        </w:rPr>
        <w:t>viscosity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2848D5" w:rsidRPr="009E42AE">
        <w:rPr>
          <w:rFonts w:ascii="Times New Roman" w:hAnsi="Times New Roman" w:cs="Times New Roman" w:hint="eastAsia"/>
          <w:sz w:val="24"/>
          <w:szCs w:val="24"/>
        </w:rPr>
        <w:t xml:space="preserve">n-PBDF </w:t>
      </w:r>
      <w:r w:rsidR="004B35DB" w:rsidRPr="009E42AE">
        <w:rPr>
          <w:rFonts w:ascii="Times New Roman" w:hAnsi="Times New Roman" w:cs="Times New Roman" w:hint="eastAsia"/>
          <w:sz w:val="24"/>
          <w:szCs w:val="24"/>
        </w:rPr>
        <w:t xml:space="preserve">ink was </w:t>
      </w:r>
      <w:r w:rsidR="00714B01" w:rsidRPr="009E42AE">
        <w:rPr>
          <w:rFonts w:ascii="Times New Roman" w:hAnsi="Times New Roman" w:cs="Times New Roman" w:hint="eastAsia"/>
          <w:sz w:val="24"/>
          <w:szCs w:val="24"/>
        </w:rPr>
        <w:t>obtained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bookmarkEnd w:id="26"/>
    </w:p>
    <w:p w14:paraId="11306267" w14:textId="2ED56BC3" w:rsidR="00564005" w:rsidRPr="009E42AE" w:rsidRDefault="00B037E4" w:rsidP="00E91D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CA587E" wp14:editId="0000A183">
            <wp:extent cx="4057200" cy="3045600"/>
            <wp:effectExtent l="0" t="0" r="635" b="0"/>
            <wp:docPr id="9041743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200" cy="304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B2848" w14:textId="6D465261" w:rsidR="00267F5B" w:rsidRPr="009E42AE" w:rsidRDefault="009F55FD" w:rsidP="00C50FD7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267F5B" w:rsidRPr="009E42AE" w:rsidSect="0072433D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  <w:bookmarkStart w:id="28" w:name="OLE_LINK8"/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B59D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FD7C0F" w:rsidRPr="009E42AE">
        <w:rPr>
          <w:rFonts w:ascii="Times New Roman" w:hAnsi="Times New Roman" w:cs="Times New Roman"/>
          <w:sz w:val="24"/>
          <w:szCs w:val="24"/>
        </w:rPr>
        <w:t xml:space="preserve">Monitoring of the scale-up </w:t>
      </w:r>
      <w:r w:rsidR="00353F73" w:rsidRPr="009E42AE">
        <w:rPr>
          <w:rFonts w:ascii="Times New Roman" w:hAnsi="Times New Roman" w:cs="Times New Roman"/>
          <w:sz w:val="24"/>
          <w:szCs w:val="24"/>
        </w:rPr>
        <w:t>polymerization</w:t>
      </w:r>
      <w:r w:rsidR="00FD7C0F" w:rsidRPr="009E42AE">
        <w:rPr>
          <w:rFonts w:ascii="Times New Roman" w:hAnsi="Times New Roman" w:cs="Times New Roman"/>
          <w:sz w:val="24"/>
          <w:szCs w:val="24"/>
        </w:rPr>
        <w:t xml:space="preserve"> (1 L) </w:t>
      </w:r>
      <w:r w:rsidR="00992C13" w:rsidRPr="009E42AE">
        <w:rPr>
          <w:rFonts w:ascii="Times New Roman" w:hAnsi="Times New Roman" w:cs="Times New Roman" w:hint="eastAsia"/>
          <w:sz w:val="24"/>
          <w:szCs w:val="24"/>
        </w:rPr>
        <w:t xml:space="preserve">of n-PBDF </w:t>
      </w:r>
      <w:r w:rsidR="00353F73" w:rsidRPr="009E42AE">
        <w:rPr>
          <w:rFonts w:ascii="Times New Roman" w:hAnsi="Times New Roman" w:cs="Times New Roman" w:hint="eastAsia"/>
          <w:sz w:val="24"/>
          <w:szCs w:val="24"/>
        </w:rPr>
        <w:t xml:space="preserve">catalyzed </w:t>
      </w:r>
      <w:r w:rsidR="00736C04" w:rsidRPr="009E42AE">
        <w:rPr>
          <w:rFonts w:ascii="Times New Roman" w:hAnsi="Times New Roman" w:cs="Times New Roman"/>
          <w:sz w:val="24"/>
          <w:szCs w:val="24"/>
        </w:rPr>
        <w:t xml:space="preserve">by </w:t>
      </w:r>
      <w:r w:rsidR="00736C04" w:rsidRPr="009E42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r w:rsidR="00736C04" w:rsidRPr="009E42AE">
        <w:rPr>
          <w:rFonts w:ascii="Times New Roman" w:hAnsi="Times New Roman" w:cs="Times New Roman"/>
          <w:sz w:val="24"/>
          <w:szCs w:val="24"/>
        </w:rPr>
        <w:t>ppm MoO</w:t>
      </w:r>
      <w:r w:rsidR="00736C04"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D7C0F" w:rsidRPr="009E42AE">
        <w:rPr>
          <w:rFonts w:ascii="Times New Roman" w:hAnsi="Times New Roman" w:cs="Times New Roman"/>
          <w:sz w:val="24"/>
          <w:szCs w:val="24"/>
        </w:rPr>
        <w:t xml:space="preserve">. (a) TLC of BDF monomer (the left two dots) and reaction mixtures (the right two dots) at 36 h and 60 h (b) </w:t>
      </w:r>
      <w:r w:rsidR="00FD7C0F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D7C0F" w:rsidRPr="009E42AE">
        <w:rPr>
          <w:rFonts w:ascii="Times New Roman" w:hAnsi="Times New Roman" w:cs="Times New Roman"/>
          <w:sz w:val="24"/>
          <w:szCs w:val="24"/>
        </w:rPr>
        <w:t>H NMR spectra of reaction mixtures at 36 h and 60 h</w:t>
      </w:r>
      <w:bookmarkEnd w:id="28"/>
      <w:r w:rsidR="00267F5B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257131BC" w14:textId="129D9F03" w:rsidR="00C50FD7" w:rsidRPr="009E42AE" w:rsidRDefault="00C50FD7" w:rsidP="00C50F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lastRenderedPageBreak/>
        <w:t xml:space="preserve">Scale-up synthesis of n-PBDF ink by using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10 </w:t>
      </w:r>
      <w:r w:rsidRPr="009E42AE">
        <w:rPr>
          <w:rFonts w:ascii="Times New Roman" w:hAnsi="Times New Roman" w:cs="Times New Roman"/>
          <w:sz w:val="24"/>
          <w:szCs w:val="24"/>
        </w:rPr>
        <w:t>ppm 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:</w:t>
      </w:r>
    </w:p>
    <w:p w14:paraId="670E2A14" w14:textId="1161F47B" w:rsidR="00C50FD7" w:rsidRPr="009E42AE" w:rsidRDefault="00C50FD7" w:rsidP="00C50F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The </w:t>
      </w:r>
      <w:r w:rsidR="00790C9B" w:rsidRPr="009E42AE">
        <w:rPr>
          <w:rFonts w:ascii="Times New Roman" w:hAnsi="Times New Roman" w:cs="Times New Roman" w:hint="eastAsia"/>
          <w:sz w:val="24"/>
          <w:szCs w:val="24"/>
        </w:rPr>
        <w:t xml:space="preserve">BDF </w:t>
      </w:r>
      <w:r w:rsidRPr="009E42AE">
        <w:rPr>
          <w:rFonts w:ascii="Times New Roman" w:hAnsi="Times New Roman" w:cs="Times New Roman"/>
          <w:sz w:val="24"/>
          <w:szCs w:val="24"/>
        </w:rPr>
        <w:t>monomer (</w:t>
      </w:r>
      <w:r w:rsidRPr="009E42AE">
        <w:rPr>
          <w:rFonts w:ascii="Times New Roman" w:hAnsi="Times New Roman" w:cs="Times New Roman" w:hint="eastAsia"/>
          <w:sz w:val="24"/>
          <w:szCs w:val="24"/>
        </w:rPr>
        <w:t>5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Pr="009E42AE">
        <w:rPr>
          <w:rFonts w:ascii="Times New Roman" w:hAnsi="Times New Roman" w:cs="Times New Roman"/>
          <w:sz w:val="24"/>
          <w:szCs w:val="24"/>
        </w:rPr>
        <w:t xml:space="preserve"> g, </w:t>
      </w:r>
      <w:r w:rsidRPr="009E42AE">
        <w:rPr>
          <w:rFonts w:ascii="Times New Roman" w:hAnsi="Times New Roman" w:cs="Times New Roman" w:hint="eastAsia"/>
          <w:sz w:val="24"/>
          <w:szCs w:val="24"/>
        </w:rPr>
        <w:t>26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>30</w:t>
      </w:r>
      <w:r w:rsidRPr="009E42AE">
        <w:rPr>
          <w:rFonts w:ascii="Times New Roman" w:hAnsi="Times New Roman" w:cs="Times New Roman"/>
          <w:sz w:val="24"/>
          <w:szCs w:val="24"/>
        </w:rPr>
        <w:t xml:space="preserve"> mmol, 1 eq) w</w:t>
      </w:r>
      <w:r w:rsidRPr="009E42AE">
        <w:rPr>
          <w:rFonts w:ascii="Times New Roman" w:hAnsi="Times New Roman" w:cs="Times New Roman" w:hint="eastAsia"/>
          <w:sz w:val="24"/>
          <w:szCs w:val="24"/>
        </w:rPr>
        <w:t>as</w:t>
      </w:r>
      <w:r w:rsidRPr="009E42AE">
        <w:rPr>
          <w:rFonts w:ascii="Times New Roman" w:hAnsi="Times New Roman" w:cs="Times New Roman"/>
          <w:sz w:val="24"/>
          <w:szCs w:val="24"/>
        </w:rPr>
        <w:t xml:space="preserve"> dissolved in DMSO (</w:t>
      </w:r>
      <w:r w:rsidRPr="009E42AE">
        <w:rPr>
          <w:rFonts w:ascii="Times New Roman" w:hAnsi="Times New Roman" w:cs="Times New Roman" w:hint="eastAsia"/>
          <w:sz w:val="24"/>
          <w:szCs w:val="24"/>
        </w:rPr>
        <w:t>1</w:t>
      </w:r>
      <w:r w:rsidRPr="009E42AE">
        <w:rPr>
          <w:rFonts w:ascii="Times New Roman" w:hAnsi="Times New Roman" w:cs="Times New Roman"/>
          <w:sz w:val="24"/>
          <w:szCs w:val="24"/>
        </w:rPr>
        <w:t xml:space="preserve"> L)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at 100 </w:t>
      </w:r>
      <w:r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under nitrogen atmosphere. </w:t>
      </w:r>
      <w:r w:rsidR="00515390" w:rsidRPr="009E42AE">
        <w:rPr>
          <w:rFonts w:ascii="Times New Roman" w:hAnsi="Times New Roman" w:cs="Times New Roman" w:hint="eastAsia"/>
          <w:sz w:val="24"/>
          <w:szCs w:val="24"/>
        </w:rPr>
        <w:t xml:space="preserve">Then, </w:t>
      </w:r>
      <w:r w:rsidR="00010BBF" w:rsidRPr="009E42AE">
        <w:rPr>
          <w:rFonts w:ascii="Times New Roman" w:hAnsi="Times New Roman" w:cs="Times New Roman" w:hint="eastAsia"/>
          <w:sz w:val="24"/>
          <w:szCs w:val="24"/>
        </w:rPr>
        <w:t>0.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38 mL </w:t>
      </w:r>
      <w:r w:rsidR="00515390" w:rsidRPr="009E42A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9E42AE">
        <w:rPr>
          <w:rFonts w:ascii="Times New Roman" w:hAnsi="Times New Roman" w:cs="Times New Roman" w:hint="eastAsia"/>
          <w:sz w:val="24"/>
          <w:szCs w:val="24"/>
        </w:rPr>
        <w:t>0.1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Mo</w:t>
      </w:r>
      <w:r w:rsidRPr="009E42AE">
        <w:rPr>
          <w:rFonts w:ascii="Times New Roman" w:hAnsi="Times New Roman" w:cs="Times New Roman"/>
          <w:sz w:val="24"/>
          <w:szCs w:val="24"/>
        </w:rPr>
        <w:t>O</w:t>
      </w:r>
      <w:r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515390" w:rsidRPr="009E42AE">
        <w:rPr>
          <w:rFonts w:ascii="Times New Roman" w:hAnsi="Times New Roman" w:cs="Times New Roman" w:hint="eastAsia"/>
          <w:sz w:val="24"/>
          <w:szCs w:val="24"/>
        </w:rPr>
        <w:t xml:space="preserve"> solution in DM</w:t>
      </w:r>
      <w:r w:rsidR="000E19CE" w:rsidRPr="009E42AE">
        <w:rPr>
          <w:rFonts w:ascii="Times New Roman" w:hAnsi="Times New Roman" w:cs="Times New Roman" w:hint="eastAsia"/>
          <w:sz w:val="24"/>
          <w:szCs w:val="24"/>
        </w:rPr>
        <w:t>S</w:t>
      </w:r>
      <w:r w:rsidR="00515390" w:rsidRPr="009E42AE">
        <w:rPr>
          <w:rFonts w:ascii="Times New Roman" w:hAnsi="Times New Roman" w:cs="Times New Roman" w:hint="eastAsia"/>
          <w:sz w:val="24"/>
          <w:szCs w:val="24"/>
        </w:rPr>
        <w:t>O</w:t>
      </w:r>
      <w:r w:rsidRPr="009E42AE">
        <w:rPr>
          <w:rFonts w:ascii="Times New Roman" w:hAnsi="Times New Roman" w:cs="Times New Roman"/>
          <w:sz w:val="24"/>
          <w:szCs w:val="24"/>
        </w:rPr>
        <w:t xml:space="preserve"> (</w:t>
      </w:r>
      <w:r w:rsidRPr="009E42AE">
        <w:rPr>
          <w:rFonts w:ascii="Times New Roman" w:hAnsi="Times New Roman" w:cs="Times New Roman" w:hint="eastAsia"/>
          <w:sz w:val="24"/>
          <w:szCs w:val="24"/>
        </w:rPr>
        <w:t>0.</w:t>
      </w:r>
      <w:r w:rsidR="00010BBF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Pr="009E42AE">
        <w:rPr>
          <w:rFonts w:ascii="Times New Roman" w:hAnsi="Times New Roman" w:cs="Times New Roman" w:hint="eastAsia"/>
          <w:sz w:val="24"/>
          <w:szCs w:val="24"/>
        </w:rPr>
        <w:t>38</w:t>
      </w:r>
      <w:r w:rsidRPr="009E42AE">
        <w:rPr>
          <w:rFonts w:ascii="Times New Roman" w:hAnsi="Times New Roman" w:cs="Times New Roman"/>
          <w:sz w:val="24"/>
          <w:szCs w:val="24"/>
        </w:rPr>
        <w:t xml:space="preserve"> mg, </w:t>
      </w:r>
      <w:r w:rsidRPr="009E42AE">
        <w:rPr>
          <w:rFonts w:ascii="Times New Roman" w:hAnsi="Times New Roman" w:cs="Times New Roman" w:hint="eastAsia"/>
          <w:sz w:val="24"/>
          <w:szCs w:val="24"/>
        </w:rPr>
        <w:t>0.0</w:t>
      </w:r>
      <w:r w:rsidR="005F5398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Pr="009E42AE">
        <w:rPr>
          <w:rFonts w:ascii="Times New Roman" w:hAnsi="Times New Roman" w:cs="Times New Roman" w:hint="eastAsia"/>
          <w:sz w:val="24"/>
          <w:szCs w:val="24"/>
        </w:rPr>
        <w:t>0263</w:t>
      </w:r>
      <w:r w:rsidRPr="009E42AE">
        <w:rPr>
          <w:rFonts w:ascii="Times New Roman" w:hAnsi="Times New Roman" w:cs="Times New Roman"/>
          <w:sz w:val="24"/>
          <w:szCs w:val="24"/>
        </w:rPr>
        <w:t xml:space="preserve"> mmol, 0.</w:t>
      </w:r>
      <w:r w:rsidRPr="009E42AE">
        <w:rPr>
          <w:rFonts w:ascii="Times New Roman" w:hAnsi="Times New Roman" w:cs="Times New Roman" w:hint="eastAsia"/>
          <w:sz w:val="24"/>
          <w:szCs w:val="24"/>
        </w:rPr>
        <w:t>000</w:t>
      </w:r>
      <w:r w:rsidR="005F5398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Pr="009E42AE">
        <w:rPr>
          <w:rFonts w:ascii="Times New Roman" w:hAnsi="Times New Roman" w:cs="Times New Roman"/>
          <w:sz w:val="24"/>
          <w:szCs w:val="24"/>
        </w:rPr>
        <w:t>1 eq</w:t>
      </w:r>
      <w:r w:rsidRPr="009E42AE">
        <w:rPr>
          <w:rFonts w:ascii="Times New Roman" w:hAnsi="Times New Roman" w:cs="Times New Roman" w:hint="eastAsia"/>
          <w:sz w:val="24"/>
          <w:szCs w:val="24"/>
        </w:rPr>
        <w:t>, 10 ppm</w:t>
      </w:r>
      <w:r w:rsidRPr="009E42AE">
        <w:rPr>
          <w:rFonts w:ascii="Times New Roman" w:hAnsi="Times New Roman" w:cs="Times New Roman"/>
          <w:sz w:val="24"/>
          <w:szCs w:val="24"/>
        </w:rPr>
        <w:t>)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was added into the reaction system. </w:t>
      </w:r>
      <w:r w:rsidRPr="009E42AE">
        <w:rPr>
          <w:rFonts w:ascii="Times New Roman" w:hAnsi="Times New Roman" w:cs="Times New Roman"/>
          <w:sz w:val="24"/>
          <w:szCs w:val="24"/>
        </w:rPr>
        <w:t>The mixture was stir</w:t>
      </w:r>
      <w:r w:rsidRPr="009E42AE">
        <w:rPr>
          <w:rFonts w:ascii="Times New Roman" w:hAnsi="Times New Roman" w:cs="Times New Roman" w:hint="eastAsia"/>
          <w:sz w:val="24"/>
          <w:szCs w:val="24"/>
        </w:rPr>
        <w:t>ring</w:t>
      </w:r>
      <w:r w:rsidRPr="009E42AE">
        <w:rPr>
          <w:rFonts w:ascii="Times New Roman" w:hAnsi="Times New Roman" w:cs="Times New Roman"/>
          <w:sz w:val="24"/>
          <w:szCs w:val="24"/>
        </w:rPr>
        <w:t xml:space="preserve"> at 100 ℃</w:t>
      </w:r>
      <w:r w:rsidR="000E19CE" w:rsidRPr="009E42A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0E19C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4335C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0E19CE" w:rsidRPr="009E42AE">
        <w:rPr>
          <w:rFonts w:ascii="Times New Roman" w:hAnsi="Times New Roman" w:cs="Times New Roman" w:hint="eastAsia"/>
          <w:sz w:val="24"/>
          <w:szCs w:val="24"/>
        </w:rPr>
        <w:t>)</w:t>
      </w:r>
      <w:r w:rsidRPr="009E42AE">
        <w:rPr>
          <w:rFonts w:ascii="Times New Roman" w:hAnsi="Times New Roman" w:cs="Times New Roman"/>
          <w:sz w:val="24"/>
          <w:szCs w:val="24"/>
        </w:rPr>
        <w:t xml:space="preserve">. During the polymerization process, </w:t>
      </w:r>
      <w:r w:rsidR="00243B0E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H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NMR </w:t>
      </w:r>
      <w:r w:rsidR="00F13FFA" w:rsidRPr="009E42AE">
        <w:rPr>
          <w:rFonts w:ascii="Times New Roman" w:hAnsi="Times New Roman" w:cs="Times New Roman"/>
          <w:sz w:val="24"/>
          <w:szCs w:val="24"/>
        </w:rPr>
        <w:t>was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utilized to monitor the monomer conversion </w:t>
      </w:r>
      <w:r w:rsidRPr="009E42AE">
        <w:rPr>
          <w:rFonts w:ascii="Times New Roman" w:hAnsi="Times New Roman" w:cs="Times New Roman"/>
          <w:sz w:val="24"/>
          <w:szCs w:val="24"/>
        </w:rPr>
        <w:t xml:space="preserve">until the monomer </w:t>
      </w:r>
      <w:r w:rsidRPr="009E42AE">
        <w:rPr>
          <w:rFonts w:ascii="Times New Roman" w:hAnsi="Times New Roman" w:cs="Times New Roman" w:hint="eastAsia"/>
          <w:sz w:val="24"/>
          <w:szCs w:val="24"/>
        </w:rPr>
        <w:t>was</w:t>
      </w:r>
      <w:r w:rsidRPr="009E42AE">
        <w:rPr>
          <w:rFonts w:ascii="Times New Roman" w:hAnsi="Times New Roman" w:cs="Times New Roman"/>
          <w:sz w:val="24"/>
          <w:szCs w:val="24"/>
        </w:rPr>
        <w:t xml:space="preserve"> completely </w:t>
      </w:r>
      <w:r w:rsidRPr="009E42AE">
        <w:rPr>
          <w:rFonts w:ascii="Times New Roman" w:hAnsi="Times New Roman" w:cs="Times New Roman" w:hint="eastAsia"/>
          <w:sz w:val="24"/>
          <w:szCs w:val="24"/>
        </w:rPr>
        <w:t>polymerized (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4335C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). 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After 9 </w:t>
      </w:r>
      <w:r w:rsidR="00243B0E" w:rsidRPr="009E42AE">
        <w:rPr>
          <w:rFonts w:ascii="Times New Roman" w:hAnsi="Times New Roman" w:cs="Times New Roman"/>
          <w:sz w:val="24"/>
          <w:szCs w:val="24"/>
        </w:rPr>
        <w:t>days of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polymerization, the reaction mixture became very viscous, but </w:t>
      </w:r>
      <w:r w:rsidR="00243B0E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43B0E" w:rsidRPr="009E42AE">
        <w:rPr>
          <w:rFonts w:ascii="Times New Roman" w:hAnsi="Times New Roman" w:cs="Times New Roman"/>
          <w:sz w:val="24"/>
          <w:szCs w:val="24"/>
        </w:rPr>
        <w:t>H NMR spectra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shows that the monomer was not </w:t>
      </w:r>
      <w:r w:rsidR="00243B0E" w:rsidRPr="009E42AE">
        <w:rPr>
          <w:rFonts w:ascii="Times New Roman" w:hAnsi="Times New Roman" w:cs="Times New Roman"/>
          <w:sz w:val="24"/>
          <w:szCs w:val="24"/>
        </w:rPr>
        <w:t>completely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polymerized. To </w:t>
      </w:r>
      <w:r w:rsidR="00243B0E" w:rsidRPr="009E42AE">
        <w:rPr>
          <w:rFonts w:ascii="Times New Roman" w:hAnsi="Times New Roman" w:cs="Times New Roman"/>
          <w:sz w:val="24"/>
          <w:szCs w:val="24"/>
        </w:rPr>
        <w:t>avoid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the mixture </w:t>
      </w:r>
      <w:r w:rsidR="00992EB2" w:rsidRPr="009E42AE">
        <w:rPr>
          <w:rFonts w:ascii="Times New Roman" w:hAnsi="Times New Roman" w:cs="Times New Roman" w:hint="eastAsia"/>
          <w:sz w:val="24"/>
          <w:szCs w:val="24"/>
        </w:rPr>
        <w:t>forms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gel state, 0.25 L DMSO was added, the </w:t>
      </w:r>
      <w:r w:rsidR="00243B0E" w:rsidRPr="009E42AE">
        <w:rPr>
          <w:rFonts w:ascii="Times New Roman" w:hAnsi="Times New Roman" w:cs="Times New Roman"/>
          <w:sz w:val="24"/>
          <w:szCs w:val="24"/>
        </w:rPr>
        <w:t>mixture continued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stirring for 1 day. As shown in </w:t>
      </w:r>
      <w:r w:rsidR="00243B0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</w:t>
      </w:r>
      <w:r w:rsidR="00196147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8221DB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, the monomer was </w:t>
      </w:r>
      <w:r w:rsidR="00243B0E" w:rsidRPr="009E42AE">
        <w:rPr>
          <w:rFonts w:ascii="Times New Roman" w:hAnsi="Times New Roman" w:cs="Times New Roman"/>
          <w:sz w:val="24"/>
          <w:szCs w:val="24"/>
        </w:rPr>
        <w:t>completely</w:t>
      </w:r>
      <w:r w:rsidR="00243B0E" w:rsidRPr="009E42AE">
        <w:rPr>
          <w:rFonts w:ascii="Times New Roman" w:hAnsi="Times New Roman" w:cs="Times New Roman" w:hint="eastAsia"/>
          <w:sz w:val="24"/>
          <w:szCs w:val="24"/>
        </w:rPr>
        <w:t xml:space="preserve"> polymerized in 10 days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9E42AE">
        <w:rPr>
          <w:rFonts w:ascii="Times New Roman" w:hAnsi="Times New Roman" w:cs="Times New Roman"/>
          <w:sz w:val="24"/>
          <w:szCs w:val="24"/>
        </w:rPr>
        <w:t>After the solution was cooled to RT, the medium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viscosity </w:t>
      </w:r>
      <w:r w:rsidRPr="009E42AE">
        <w:rPr>
          <w:rFonts w:ascii="Times New Roman" w:hAnsi="Times New Roman" w:cs="Times New Roman" w:hint="eastAsia"/>
          <w:sz w:val="24"/>
          <w:szCs w:val="24"/>
        </w:rPr>
        <w:t>n-PBDF ink was obtained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</w:p>
    <w:p w14:paraId="4005C366" w14:textId="5A529A87" w:rsidR="009F55FD" w:rsidRPr="009E42AE" w:rsidRDefault="00800CD4" w:rsidP="00ED2C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85DFA2" wp14:editId="3F2BBB5F">
            <wp:extent cx="5468400" cy="1562400"/>
            <wp:effectExtent l="0" t="0" r="0" b="0"/>
            <wp:docPr id="19411706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400" cy="156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472E9D" w14:textId="5D62263B" w:rsidR="00FE6ECB" w:rsidRPr="009E42AE" w:rsidRDefault="00C4424A" w:rsidP="0059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DB59D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9E42AE">
        <w:rPr>
          <w:rFonts w:ascii="Times New Roman" w:hAnsi="Times New Roman" w:cs="Times New Roman"/>
          <w:sz w:val="24"/>
          <w:szCs w:val="24"/>
        </w:rPr>
        <w:t>. Scale-up polymerization (1 L) of n-PBDF catalyzed by 10 ppm 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</w:p>
    <w:p w14:paraId="37558ABD" w14:textId="4680FC52" w:rsidR="00800CD4" w:rsidRPr="009E42AE" w:rsidRDefault="00D20ED3" w:rsidP="00D20E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391556A" wp14:editId="36ED26F6">
            <wp:extent cx="4233600" cy="3139200"/>
            <wp:effectExtent l="0" t="0" r="0" b="4445"/>
            <wp:docPr id="494826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600" cy="313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A65DC2" w14:textId="4F8CCD5F" w:rsidR="009F55FD" w:rsidRPr="009E42AE" w:rsidRDefault="00992C13" w:rsidP="0059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335C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8316CA" w:rsidRPr="009E42A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316CA" w:rsidRPr="009E42AE">
        <w:rPr>
          <w:rFonts w:ascii="Times New Roman" w:hAnsi="Times New Roman" w:cs="Times New Roman"/>
          <w:sz w:val="24"/>
          <w:szCs w:val="24"/>
        </w:rPr>
        <w:t xml:space="preserve">H NMR </w:t>
      </w:r>
      <w:r w:rsidRPr="009E42AE">
        <w:rPr>
          <w:rFonts w:ascii="Times New Roman" w:hAnsi="Times New Roman" w:cs="Times New Roman"/>
          <w:sz w:val="24"/>
          <w:szCs w:val="24"/>
        </w:rPr>
        <w:t xml:space="preserve">Monitoring of the scale-up polymerization (1 L)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of n-PBDF catalyzed </w:t>
      </w:r>
      <w:r w:rsidRPr="009E42AE">
        <w:rPr>
          <w:rFonts w:ascii="Times New Roman" w:hAnsi="Times New Roman" w:cs="Times New Roman"/>
          <w:sz w:val="24"/>
          <w:szCs w:val="24"/>
        </w:rPr>
        <w:t xml:space="preserve">by 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10 </w:t>
      </w:r>
      <w:r w:rsidRPr="009E42AE">
        <w:rPr>
          <w:rFonts w:ascii="Times New Roman" w:hAnsi="Times New Roman" w:cs="Times New Roman"/>
          <w:sz w:val="24"/>
          <w:szCs w:val="24"/>
        </w:rPr>
        <w:t>ppm MoO</w:t>
      </w:r>
      <w:r w:rsidRPr="009E42A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</w:p>
    <w:p w14:paraId="3E79B35E" w14:textId="44FC16E5" w:rsidR="00A1180F" w:rsidRPr="009E42AE" w:rsidRDefault="004A6D44" w:rsidP="009712D3">
      <w:pPr>
        <w:spacing w:line="360" w:lineRule="auto"/>
        <w:rPr>
          <w:rFonts w:ascii="Times New Roman" w:hAnsi="Times New Roman" w:cs="Times New Roman"/>
          <w:sz w:val="22"/>
        </w:rPr>
        <w:sectPr w:rsidR="00A1180F" w:rsidRPr="009E42AE" w:rsidSect="00B453B4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64A4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143196B" w14:textId="43E099ED" w:rsidR="00A1180F" w:rsidRPr="009E42AE" w:rsidRDefault="00F0002F" w:rsidP="00A1180F">
      <w:pPr>
        <w:pStyle w:val="ab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Hlk189559300"/>
      <w:bookmarkStart w:id="30" w:name="_Hlk189559235"/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>Generalization and application of MoO</w:t>
      </w:r>
      <w:r w:rsidRPr="009E42A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catalyzed polymerization</w:t>
      </w:r>
    </w:p>
    <w:bookmarkEnd w:id="29"/>
    <w:bookmarkEnd w:id="30"/>
    <w:p w14:paraId="6B23C321" w14:textId="1A577DB0" w:rsidR="00A1180F" w:rsidRPr="009E42AE" w:rsidRDefault="00A1180F" w:rsidP="00A1180F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Synthesis of Polymer </w:t>
      </w:r>
      <w:r w:rsidR="001A60C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n-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PB</w:t>
      </w:r>
      <w:r w:rsidR="001A60C2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DT</w:t>
      </w:r>
    </w:p>
    <w:p w14:paraId="3EE864FA" w14:textId="03F9B11F" w:rsidR="00492F13" w:rsidRPr="009E42AE" w:rsidRDefault="00D1708F" w:rsidP="00A1180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object w:dxaOrig="8122" w:dyaOrig="1824" w14:anchorId="7405525C">
          <v:shape id="_x0000_i1029" type="#_x0000_t75" style="width:4in;height:67.2pt" o:ole="">
            <v:imagedata r:id="rId45" o:title=""/>
          </v:shape>
          <o:OLEObject Type="Embed" ProgID="ChemDraw_x64.Document.6.0" ShapeID="_x0000_i1029" DrawAspect="Content" ObjectID="_1811444408" r:id="rId46"/>
        </w:object>
      </w:r>
    </w:p>
    <w:p w14:paraId="5F3320CD" w14:textId="5FB485D6" w:rsidR="00ED6FBF" w:rsidRPr="009E42AE" w:rsidRDefault="00A1180F" w:rsidP="00A118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t xml:space="preserve">The </w:t>
      </w:r>
      <w:r w:rsidR="0057106B" w:rsidRPr="009E42AE">
        <w:rPr>
          <w:rFonts w:ascii="Times New Roman" w:hAnsi="Times New Roman" w:cs="Times New Roman"/>
          <w:sz w:val="24"/>
          <w:szCs w:val="24"/>
          <w:lang w:val="de-DE"/>
        </w:rPr>
        <w:t>3,7-dihydrobenzo[1,2-b:4,5-b</w:t>
      </w:r>
      <w:proofErr w:type="gramStart"/>
      <w:r w:rsidR="0057106B" w:rsidRPr="009E42AE">
        <w:rPr>
          <w:rFonts w:ascii="Times New Roman" w:hAnsi="Times New Roman" w:cs="Times New Roman"/>
          <w:sz w:val="24"/>
          <w:szCs w:val="24"/>
          <w:lang w:val="de-DE"/>
        </w:rPr>
        <w:t>']dithiophene</w:t>
      </w:r>
      <w:proofErr w:type="gramEnd"/>
      <w:r w:rsidR="0057106B" w:rsidRPr="009E42AE">
        <w:rPr>
          <w:rFonts w:ascii="Times New Roman" w:hAnsi="Times New Roman" w:cs="Times New Roman"/>
          <w:sz w:val="24"/>
          <w:szCs w:val="24"/>
          <w:lang w:val="de-DE"/>
        </w:rPr>
        <w:t>-2,6-dione (</w:t>
      </w:r>
      <w:r w:rsidR="00AD13FC" w:rsidRPr="009E42AE">
        <w:rPr>
          <w:rFonts w:ascii="Times New Roman" w:hAnsi="Times New Roman" w:cs="Times New Roman"/>
          <w:sz w:val="24"/>
          <w:szCs w:val="24"/>
        </w:rPr>
        <w:t>BD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T)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 monomer (5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AD13FC" w:rsidRPr="009E42AE">
        <w:rPr>
          <w:rFonts w:ascii="Times New Roman" w:hAnsi="Times New Roman" w:cs="Times New Roman"/>
          <w:sz w:val="24"/>
          <w:szCs w:val="24"/>
        </w:rPr>
        <w:t>.0 mg, 0.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2249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="00AD13FC" w:rsidRPr="009E42AE">
        <w:rPr>
          <w:rFonts w:ascii="Times New Roman" w:hAnsi="Times New Roman" w:cs="Times New Roman"/>
          <w:sz w:val="24"/>
          <w:szCs w:val="24"/>
        </w:rPr>
        <w:t>mol, 1 eq) w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as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 dissolved in DMSO at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r w:rsidR="00AD13FC" w:rsidRPr="009E42AE">
        <w:rPr>
          <w:rFonts w:ascii="Times New Roman" w:hAnsi="Times New Roman" w:cs="Times New Roman"/>
          <w:sz w:val="24"/>
          <w:szCs w:val="24"/>
        </w:rPr>
        <w:t>℃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D13FC" w:rsidRPr="009E42AE">
        <w:rPr>
          <w:rFonts w:ascii="Times New Roman" w:hAnsi="Times New Roman" w:cs="Times New Roman"/>
          <w:sz w:val="24"/>
          <w:szCs w:val="24"/>
        </w:rPr>
        <w:t>under nitrogen atmosphere.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Then, 0.324 mL of 0.1 mg mL</w:t>
      </w:r>
      <w:r w:rsidR="00AD13FC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AD13FC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 xml:space="preserve"> Mo</w:t>
      </w:r>
      <w:r w:rsidR="00AD13FC" w:rsidRPr="009E42AE">
        <w:rPr>
          <w:rFonts w:ascii="Times New Roman" w:hAnsi="Times New Roman" w:cs="Times New Roman"/>
          <w:sz w:val="24"/>
          <w:szCs w:val="24"/>
        </w:rPr>
        <w:t>O</w:t>
      </w:r>
      <w:r w:rsidR="00AD13FC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 xml:space="preserve">solution in </w:t>
      </w:r>
      <w:r w:rsidR="00AD13FC" w:rsidRPr="009E42AE">
        <w:rPr>
          <w:rFonts w:ascii="Times New Roman" w:hAnsi="Times New Roman" w:cs="Times New Roman"/>
          <w:sz w:val="24"/>
          <w:szCs w:val="24"/>
        </w:rPr>
        <w:t>DMSO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 xml:space="preserve"> (0.0324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 mg,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0.0002249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 mmol, 0.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AD13FC" w:rsidRPr="009E42AE">
        <w:rPr>
          <w:rFonts w:ascii="Times New Roman" w:hAnsi="Times New Roman" w:cs="Times New Roman"/>
          <w:sz w:val="24"/>
          <w:szCs w:val="24"/>
        </w:rPr>
        <w:t>1 eq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, 1000 ppm</w:t>
      </w:r>
      <w:r w:rsidR="00AD13FC" w:rsidRPr="009E42AE">
        <w:rPr>
          <w:rFonts w:ascii="Times New Roman" w:hAnsi="Times New Roman" w:cs="Times New Roman"/>
          <w:sz w:val="24"/>
          <w:szCs w:val="24"/>
        </w:rPr>
        <w:t xml:space="preserve">)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was added into the reaction system.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5187" w:rsidRPr="009E42AE">
        <w:rPr>
          <w:rFonts w:ascii="Times New Roman" w:hAnsi="Times New Roman" w:cs="Times New Roman"/>
          <w:sz w:val="24"/>
          <w:szCs w:val="24"/>
        </w:rPr>
        <w:t xml:space="preserve">The total volume of DMSO is 10 </w:t>
      </w:r>
      <w:proofErr w:type="spellStart"/>
      <w:r w:rsidR="004F5187" w:rsidRPr="009E42AE">
        <w:rPr>
          <w:rFonts w:ascii="Times New Roman" w:hAnsi="Times New Roman" w:cs="Times New Roman"/>
          <w:sz w:val="24"/>
          <w:szCs w:val="24"/>
        </w:rPr>
        <w:t>m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>L.</w:t>
      </w:r>
      <w:proofErr w:type="spellEnd"/>
      <w:r w:rsidR="004F518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5187" w:rsidRPr="009E42AE">
        <w:rPr>
          <w:rFonts w:ascii="Times New Roman" w:hAnsi="Times New Roman" w:cs="Times New Roman"/>
          <w:sz w:val="24"/>
          <w:szCs w:val="24"/>
        </w:rPr>
        <w:t>The mixture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 xml:space="preserve"> was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 xml:space="preserve"> stirring</w:t>
      </w:r>
      <w:r w:rsidR="004F5187" w:rsidRPr="009E42AE">
        <w:rPr>
          <w:rFonts w:ascii="Times New Roman" w:hAnsi="Times New Roman" w:cs="Times New Roman"/>
          <w:sz w:val="24"/>
          <w:szCs w:val="24"/>
        </w:rPr>
        <w:t xml:space="preserve"> for 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>12</w:t>
      </w:r>
      <w:r w:rsidR="004F5187" w:rsidRPr="009E42AE">
        <w:rPr>
          <w:rFonts w:ascii="Times New Roman" w:hAnsi="Times New Roman" w:cs="Times New Roman"/>
          <w:sz w:val="24"/>
          <w:szCs w:val="24"/>
        </w:rPr>
        <w:t xml:space="preserve"> hours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 xml:space="preserve"> until </w:t>
      </w:r>
      <w:r w:rsidR="00AD13FC" w:rsidRPr="009E42AE">
        <w:rPr>
          <w:rFonts w:ascii="Times New Roman" w:hAnsi="Times New Roman" w:cs="Times New Roman" w:hint="eastAsia"/>
          <w:sz w:val="24"/>
          <w:szCs w:val="24"/>
        </w:rPr>
        <w:t>BDT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 xml:space="preserve"> monomer conversion was complete (checked by </w:t>
      </w:r>
      <w:r w:rsidR="004F5187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4F5187" w:rsidRPr="009E42AE">
        <w:rPr>
          <w:rFonts w:ascii="Times New Roman" w:hAnsi="Times New Roman" w:cs="Times New Roman" w:hint="eastAsia"/>
          <w:sz w:val="24"/>
          <w:szCs w:val="24"/>
        </w:rPr>
        <w:t>H NMR)</w:t>
      </w:r>
      <w:r w:rsidR="004F5187" w:rsidRPr="009E42AE">
        <w:rPr>
          <w:rFonts w:ascii="Times New Roman" w:hAnsi="Times New Roman" w:cs="Times New Roman"/>
          <w:sz w:val="24"/>
          <w:szCs w:val="24"/>
        </w:rPr>
        <w:t>.</w:t>
      </w:r>
    </w:p>
    <w:p w14:paraId="0834CC36" w14:textId="09514DA5" w:rsidR="00A1180F" w:rsidRPr="009E42AE" w:rsidRDefault="00ED6FBF" w:rsidP="00A118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sz w:val="24"/>
          <w:szCs w:val="24"/>
        </w:rPr>
        <w:t xml:space="preserve">The n-PBDT polymer can </w:t>
      </w:r>
      <w:r w:rsidR="00D3118B" w:rsidRPr="009E42AE">
        <w:rPr>
          <w:rFonts w:ascii="Times New Roman" w:hAnsi="Times New Roman" w:cs="Times New Roman" w:hint="eastAsia"/>
          <w:sz w:val="24"/>
          <w:szCs w:val="24"/>
        </w:rPr>
        <w:t xml:space="preserve">continue </w:t>
      </w:r>
      <w:r w:rsidR="00D3118B" w:rsidRPr="009E42AE">
        <w:rPr>
          <w:rFonts w:ascii="Times New Roman" w:hAnsi="Times New Roman" w:cs="Times New Roman"/>
          <w:sz w:val="24"/>
          <w:szCs w:val="24"/>
        </w:rPr>
        <w:t>to propagate</w:t>
      </w:r>
      <w:r w:rsidR="00D3118B" w:rsidRPr="009E42AE">
        <w:rPr>
          <w:rFonts w:ascii="Times New Roman" w:hAnsi="Times New Roman" w:cs="Times New Roman" w:hint="eastAsia"/>
          <w:sz w:val="24"/>
          <w:szCs w:val="24"/>
        </w:rPr>
        <w:t xml:space="preserve"> by adding </w:t>
      </w:r>
      <w:r w:rsidR="00D3118B" w:rsidRPr="009E42AE">
        <w:rPr>
          <w:rFonts w:ascii="Times New Roman" w:hAnsi="Times New Roman" w:cs="Times New Roman"/>
          <w:sz w:val="24"/>
          <w:szCs w:val="24"/>
        </w:rPr>
        <w:t>the second</w:t>
      </w:r>
      <w:r w:rsidR="00D3118B" w:rsidRPr="009E42AE">
        <w:rPr>
          <w:rFonts w:ascii="Times New Roman" w:hAnsi="Times New Roman" w:cs="Times New Roman" w:hint="eastAsia"/>
          <w:sz w:val="24"/>
          <w:szCs w:val="24"/>
        </w:rPr>
        <w:t xml:space="preserve"> batch of BDT monomer</w:t>
      </w:r>
      <w:r w:rsidR="005C51E7" w:rsidRPr="009E42AE">
        <w:rPr>
          <w:rFonts w:ascii="Times New Roman" w:hAnsi="Times New Roman" w:cs="Times New Roman" w:hint="eastAsia"/>
          <w:sz w:val="24"/>
          <w:szCs w:val="24"/>
        </w:rPr>
        <w:t>: 5 mL of 5 mg mL</w:t>
      </w:r>
      <w:r w:rsidR="005C51E7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5C51E7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5C51E7" w:rsidRPr="009E42AE">
        <w:rPr>
          <w:rFonts w:ascii="Times New Roman" w:hAnsi="Times New Roman" w:cs="Times New Roman" w:hint="eastAsia"/>
          <w:sz w:val="24"/>
          <w:szCs w:val="24"/>
        </w:rPr>
        <w:t xml:space="preserve"> BDT monomer solution (25 mg, </w:t>
      </w:r>
      <w:proofErr w:type="spellStart"/>
      <w:r w:rsidR="005C51E7" w:rsidRPr="009E42AE">
        <w:rPr>
          <w:rFonts w:ascii="Times New Roman" w:hAnsi="Times New Roman" w:cs="Times New Roman"/>
          <w:sz w:val="24"/>
          <w:szCs w:val="24"/>
        </w:rPr>
        <w:t>predissolve</w:t>
      </w:r>
      <w:r w:rsidR="005C51E7" w:rsidRPr="009E42AE">
        <w:rPr>
          <w:rFonts w:ascii="Times New Roman" w:hAnsi="Times New Roman" w:cs="Times New Roman" w:hint="eastAsia"/>
          <w:sz w:val="24"/>
          <w:szCs w:val="24"/>
        </w:rPr>
        <w:t>d</w:t>
      </w:r>
      <w:proofErr w:type="spellEnd"/>
      <w:r w:rsidR="005C51E7" w:rsidRPr="009E42AE">
        <w:rPr>
          <w:rFonts w:ascii="Times New Roman" w:hAnsi="Times New Roman" w:cs="Times New Roman" w:hint="eastAsia"/>
          <w:sz w:val="24"/>
          <w:szCs w:val="24"/>
        </w:rPr>
        <w:t xml:space="preserve"> in 5 mL DMSO at 100 </w:t>
      </w:r>
      <w:r w:rsidR="005C51E7" w:rsidRPr="009E42AE">
        <w:rPr>
          <w:rFonts w:ascii="Times New Roman" w:hAnsi="Times New Roman" w:cs="Times New Roman"/>
          <w:sz w:val="24"/>
          <w:szCs w:val="24"/>
        </w:rPr>
        <w:t>℃</w:t>
      </w:r>
      <w:r w:rsidR="005C51E7" w:rsidRPr="009E42AE">
        <w:rPr>
          <w:rFonts w:ascii="Times New Roman" w:hAnsi="Times New Roman" w:cs="Times New Roman" w:hint="eastAsia"/>
          <w:sz w:val="24"/>
          <w:szCs w:val="24"/>
        </w:rPr>
        <w:t>) was added into 5 mL of the above-mentioned n-PBD</w:t>
      </w:r>
      <w:r w:rsidR="00330631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="005C51E7" w:rsidRPr="009E42AE">
        <w:rPr>
          <w:rFonts w:ascii="Times New Roman" w:hAnsi="Times New Roman" w:cs="Times New Roman" w:hint="eastAsia"/>
          <w:sz w:val="24"/>
          <w:szCs w:val="24"/>
        </w:rPr>
        <w:t xml:space="preserve"> prepolymer solution at 100 </w:t>
      </w:r>
      <w:r w:rsidR="005C51E7" w:rsidRPr="009E42AE">
        <w:rPr>
          <w:rFonts w:ascii="Times New Roman" w:hAnsi="Times New Roman" w:cs="Times New Roman"/>
          <w:sz w:val="24"/>
          <w:szCs w:val="24"/>
        </w:rPr>
        <w:t>℃</w:t>
      </w:r>
      <w:r w:rsidR="005C51E7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D3118B" w:rsidRPr="009E42AE">
        <w:rPr>
          <w:rFonts w:ascii="Times New Roman" w:hAnsi="Times New Roman" w:cs="Times New Roman" w:hint="eastAsia"/>
          <w:sz w:val="24"/>
          <w:szCs w:val="24"/>
        </w:rPr>
        <w:t xml:space="preserve"> and the newly added BDT monomer was </w:t>
      </w:r>
      <w:r w:rsidR="00D3118B" w:rsidRPr="009E42AE">
        <w:rPr>
          <w:rFonts w:ascii="Times New Roman" w:hAnsi="Times New Roman" w:cs="Times New Roman"/>
          <w:sz w:val="24"/>
          <w:szCs w:val="24"/>
        </w:rPr>
        <w:t>rapidly and completely</w:t>
      </w:r>
      <w:r w:rsidR="00D3118B" w:rsidRPr="009E42AE">
        <w:rPr>
          <w:rFonts w:ascii="Times New Roman" w:hAnsi="Times New Roman" w:cs="Times New Roman" w:hint="eastAsia"/>
          <w:sz w:val="24"/>
          <w:szCs w:val="24"/>
        </w:rPr>
        <w:t xml:space="preserve"> polymerized after 1 </w:t>
      </w:r>
      <w:r w:rsidR="00D3118B" w:rsidRPr="009E42AE">
        <w:rPr>
          <w:rFonts w:ascii="Times New Roman" w:hAnsi="Times New Roman" w:cs="Times New Roman"/>
          <w:sz w:val="24"/>
          <w:szCs w:val="24"/>
        </w:rPr>
        <w:t>h</w:t>
      </w:r>
      <w:r w:rsidR="00675F43" w:rsidRPr="009E42AE">
        <w:rPr>
          <w:rFonts w:ascii="Times New Roman" w:hAnsi="Times New Roman" w:cs="Times New Roman" w:hint="eastAsia"/>
          <w:sz w:val="24"/>
          <w:szCs w:val="24"/>
        </w:rPr>
        <w:t xml:space="preserve">, as shown </w:t>
      </w:r>
      <w:r w:rsidR="00652515" w:rsidRPr="009E42A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652515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30</w:t>
      </w:r>
      <w:r w:rsidR="00C7626B" w:rsidRPr="009E42AE">
        <w:rPr>
          <w:rFonts w:ascii="Times New Roman" w:hAnsi="Times New Roman" w:cs="Times New Roman" w:hint="eastAsia"/>
          <w:noProof/>
          <w:sz w:val="24"/>
          <w:szCs w:val="24"/>
        </w:rPr>
        <w:t>.</w:t>
      </w:r>
    </w:p>
    <w:p w14:paraId="6C8AE84A" w14:textId="5B21D43C" w:rsidR="00A1180F" w:rsidRPr="009E42AE" w:rsidRDefault="003D0541" w:rsidP="00A1180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A61B26" wp14:editId="1EA9AC70">
            <wp:extent cx="4334400" cy="3009600"/>
            <wp:effectExtent l="0" t="0" r="9525" b="635"/>
            <wp:docPr id="13922645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30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CF014" w14:textId="239A0E50" w:rsidR="009D4E2D" w:rsidRPr="009E42AE" w:rsidRDefault="00A1180F" w:rsidP="00A118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  <w:lang w:val="de-DE"/>
        </w:rPr>
        <w:t>Figure S</w:t>
      </w:r>
      <w:r w:rsidR="0000604D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30</w:t>
      </w:r>
      <w:r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D45537" w:rsidRPr="009E42AE">
        <w:rPr>
          <w:rFonts w:ascii="Times New Roman" w:hAnsi="Times New Roman" w:cs="Times New Roman" w:hint="eastAsia"/>
          <w:noProof/>
          <w:sz w:val="24"/>
          <w:szCs w:val="24"/>
          <w:vertAlign w:val="superscript"/>
        </w:rPr>
        <w:t>1</w:t>
      </w:r>
      <w:r w:rsidR="00D45537" w:rsidRPr="009E42AE">
        <w:rPr>
          <w:rFonts w:ascii="Times New Roman" w:hAnsi="Times New Roman" w:cs="Times New Roman" w:hint="eastAsia"/>
          <w:noProof/>
          <w:sz w:val="24"/>
          <w:szCs w:val="24"/>
        </w:rPr>
        <w:t xml:space="preserve">H </w:t>
      </w:r>
      <w:r w:rsidR="00D45537" w:rsidRPr="009E42AE">
        <w:rPr>
          <w:rFonts w:ascii="Times New Roman" w:hAnsi="Times New Roman" w:cs="Times New Roman"/>
          <w:noProof/>
          <w:sz w:val="24"/>
          <w:szCs w:val="24"/>
        </w:rPr>
        <w:t xml:space="preserve">NMR monitoring of the polymerization process </w:t>
      </w:r>
      <w:r w:rsidR="00D45537" w:rsidRPr="009E42AE">
        <w:rPr>
          <w:rFonts w:ascii="Times New Roman" w:hAnsi="Times New Roman" w:cs="Times New Roman" w:hint="eastAsia"/>
          <w:noProof/>
          <w:sz w:val="24"/>
          <w:szCs w:val="24"/>
        </w:rPr>
        <w:t xml:space="preserve">of </w:t>
      </w:r>
      <w:r w:rsidR="00D45537" w:rsidRPr="009E42AE">
        <w:rPr>
          <w:rFonts w:ascii="Times New Roman" w:hAnsi="Times New Roman" w:cs="Times New Roman"/>
          <w:noProof/>
          <w:sz w:val="24"/>
          <w:szCs w:val="24"/>
        </w:rPr>
        <w:t>n-PBDT</w:t>
      </w:r>
      <w:r w:rsidR="00D45537" w:rsidRPr="009E42AE">
        <w:rPr>
          <w:rFonts w:ascii="Times New Roman" w:hAnsi="Times New Roman" w:cs="Times New Roman" w:hint="eastAsia"/>
          <w:noProof/>
          <w:sz w:val="24"/>
          <w:szCs w:val="24"/>
        </w:rPr>
        <w:t xml:space="preserve"> and its </w:t>
      </w:r>
      <w:r w:rsidR="00D45537" w:rsidRPr="009E42AE">
        <w:rPr>
          <w:rFonts w:ascii="Times New Roman" w:hAnsi="Times New Roman" w:cs="Times New Roman"/>
          <w:noProof/>
          <w:sz w:val="24"/>
          <w:szCs w:val="24"/>
        </w:rPr>
        <w:t>“monomer-addition” experiment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</w:p>
    <w:p w14:paraId="52C98290" w14:textId="77777777" w:rsidR="00D829A4" w:rsidRPr="009E42AE" w:rsidRDefault="00D829A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0209D1" w14:textId="3C84EECA" w:rsidR="00FA29A0" w:rsidRPr="009E42AE" w:rsidRDefault="00FA29A0" w:rsidP="00F0002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ynthesis of block copolymer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 by 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MoO</w:t>
      </w:r>
      <w:r w:rsidRPr="009E42AE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 catalyzed polymerization</w:t>
      </w:r>
    </w:p>
    <w:p w14:paraId="27B0A5D1" w14:textId="54580C85" w:rsidR="00610371" w:rsidRPr="009E42AE" w:rsidRDefault="00610371" w:rsidP="00FA2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object w:dxaOrig="14810" w:dyaOrig="2120" w14:anchorId="51C179B7">
          <v:shape id="_x0000_i1030" type="#_x0000_t75" style="width:468pt;height:66.6pt" o:ole="">
            <v:imagedata r:id="rId48" o:title=""/>
          </v:shape>
          <o:OLEObject Type="Embed" ProgID="ChemDraw_x64.Document.6.0" ShapeID="_x0000_i1030" DrawAspect="Content" ObjectID="_1811444409" r:id="rId49"/>
        </w:object>
      </w:r>
    </w:p>
    <w:p w14:paraId="25C6FCD3" w14:textId="0DE85EBA" w:rsidR="00A1180F" w:rsidRPr="009E42AE" w:rsidRDefault="00D145B7" w:rsidP="00FA2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ynthesis of</w:t>
      </w:r>
      <w:r w:rsidRPr="009E42AE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="00463A3A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n-PBDF-</w:t>
      </w:r>
      <w:r w:rsidR="00463A3A" w:rsidRPr="009E42AE">
        <w:rPr>
          <w:rFonts w:ascii="Times New Roman" w:hAnsi="Times New Roman" w:cs="Times New Roman" w:hint="eastAsia"/>
          <w:b/>
          <w:bCs/>
          <w:i/>
          <w:iCs/>
          <w:sz w:val="24"/>
          <w:szCs w:val="24"/>
          <w:lang w:val="de-DE"/>
        </w:rPr>
        <w:t>b</w:t>
      </w:r>
      <w:r w:rsidR="00463A3A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-PBDT</w:t>
      </w:r>
      <w:r w:rsidR="00463A3A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: the prepolymer n-PBDF was synthesized </w:t>
      </w:r>
      <w:r w:rsidR="00234E16" w:rsidRPr="009E42AE">
        <w:rPr>
          <w:rFonts w:ascii="Times New Roman" w:hAnsi="Times New Roman" w:cs="Times New Roman"/>
          <w:sz w:val="24"/>
          <w:szCs w:val="24"/>
          <w:lang w:val="de-DE"/>
        </w:rPr>
        <w:t>following</w:t>
      </w:r>
      <w:r w:rsidR="0009761D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the procedure</w:t>
      </w:r>
      <w:r w:rsidR="002B770D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that describe</w:t>
      </w:r>
      <w:r w:rsidR="00306CF7" w:rsidRPr="009E42AE">
        <w:rPr>
          <w:rFonts w:ascii="Times New Roman" w:hAnsi="Times New Roman" w:cs="Times New Roman" w:hint="eastAsia"/>
          <w:sz w:val="24"/>
          <w:szCs w:val="24"/>
          <w:lang w:val="de-DE"/>
        </w:rPr>
        <w:t>d</w:t>
      </w:r>
      <w:r w:rsidR="002B770D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in </w:t>
      </w:r>
      <w:r w:rsidR="002B770D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Section 3</w:t>
      </w:r>
      <w:r w:rsidR="00234E16" w:rsidRPr="009E42AE">
        <w:rPr>
          <w:rFonts w:ascii="Times New Roman" w:hAnsi="Times New Roman" w:cs="Times New Roman" w:hint="eastAsia"/>
          <w:sz w:val="24"/>
          <w:szCs w:val="24"/>
          <w:lang w:val="de-DE"/>
        </w:rPr>
        <w:t>.</w:t>
      </w:r>
      <w:r w:rsidR="008F620E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  <w:r w:rsidR="008F620E" w:rsidRPr="009E42AE">
        <w:rPr>
          <w:rFonts w:ascii="Times New Roman" w:hAnsi="Times New Roman" w:cs="Times New Roman"/>
          <w:sz w:val="24"/>
          <w:szCs w:val="24"/>
        </w:rPr>
        <w:t>BDF monomer (5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8F620E" w:rsidRPr="009E42AE">
        <w:rPr>
          <w:rFonts w:ascii="Times New Roman" w:hAnsi="Times New Roman" w:cs="Times New Roman"/>
          <w:sz w:val="24"/>
          <w:szCs w:val="24"/>
        </w:rPr>
        <w:t>.0 mg, 0.</w:t>
      </w:r>
      <w:r w:rsidR="003355F3" w:rsidRPr="009E42AE">
        <w:rPr>
          <w:rFonts w:ascii="Times New Roman" w:hAnsi="Times New Roman" w:cs="Times New Roman" w:hint="eastAsia"/>
          <w:sz w:val="24"/>
          <w:szCs w:val="24"/>
        </w:rPr>
        <w:t>2630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6321E0" w:rsidRPr="009E42AE">
        <w:rPr>
          <w:rFonts w:ascii="Times New Roman" w:hAnsi="Times New Roman" w:cs="Times New Roman" w:hint="eastAsia"/>
          <w:sz w:val="24"/>
          <w:szCs w:val="24"/>
        </w:rPr>
        <w:t>m</w:t>
      </w:r>
      <w:r w:rsidR="008F620E" w:rsidRPr="009E42AE">
        <w:rPr>
          <w:rFonts w:ascii="Times New Roman" w:hAnsi="Times New Roman" w:cs="Times New Roman"/>
          <w:sz w:val="24"/>
          <w:szCs w:val="24"/>
        </w:rPr>
        <w:t>mol, 1 eq) w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as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 dissolved in DMSO at 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r w:rsidR="008F620E" w:rsidRPr="009E42AE">
        <w:rPr>
          <w:rFonts w:ascii="Times New Roman" w:hAnsi="Times New Roman" w:cs="Times New Roman"/>
          <w:sz w:val="24"/>
          <w:szCs w:val="24"/>
        </w:rPr>
        <w:t>℃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under nitrogen atmosphere. 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Then</w:t>
      </w:r>
      <w:r w:rsidR="00234E16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33441" w:rsidRPr="009E42AE">
        <w:rPr>
          <w:rFonts w:ascii="Times New Roman" w:hAnsi="Times New Roman" w:cs="Times New Roman" w:hint="eastAsia"/>
          <w:sz w:val="24"/>
          <w:szCs w:val="24"/>
        </w:rPr>
        <w:t>0.38</w:t>
      </w:r>
      <w:r w:rsidR="00350D81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033441" w:rsidRPr="009E42AE">
        <w:rPr>
          <w:rFonts w:ascii="Times New Roman" w:hAnsi="Times New Roman" w:cs="Times New Roman" w:hint="eastAsia"/>
          <w:sz w:val="24"/>
          <w:szCs w:val="24"/>
        </w:rPr>
        <w:t xml:space="preserve"> mL </w:t>
      </w:r>
      <w:r w:rsidR="00582352" w:rsidRPr="009E42A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4F1F30" w:rsidRPr="009E42AE">
        <w:rPr>
          <w:rFonts w:ascii="Times New Roman" w:hAnsi="Times New Roman" w:cs="Times New Roman" w:hint="eastAsia"/>
          <w:sz w:val="24"/>
          <w:szCs w:val="24"/>
        </w:rPr>
        <w:t>0.1 mg mL</w:t>
      </w:r>
      <w:r w:rsidR="004F1F30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4F1F30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4F1F30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Mo</w:t>
      </w:r>
      <w:r w:rsidR="008F620E" w:rsidRPr="009E42AE">
        <w:rPr>
          <w:rFonts w:ascii="Times New Roman" w:hAnsi="Times New Roman" w:cs="Times New Roman"/>
          <w:sz w:val="24"/>
          <w:szCs w:val="24"/>
        </w:rPr>
        <w:t>O</w:t>
      </w:r>
      <w:r w:rsidR="008F620E" w:rsidRPr="009E42AE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="00327B68" w:rsidRPr="009E42AE">
        <w:rPr>
          <w:rFonts w:ascii="Times New Roman" w:hAnsi="Times New Roman" w:cs="Times New Roman" w:hint="eastAsia"/>
          <w:sz w:val="24"/>
          <w:szCs w:val="24"/>
        </w:rPr>
        <w:t xml:space="preserve">solution </w:t>
      </w:r>
      <w:r w:rsidR="00234E16" w:rsidRPr="009E42A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8F620E" w:rsidRPr="009E42AE">
        <w:rPr>
          <w:rFonts w:ascii="Times New Roman" w:hAnsi="Times New Roman" w:cs="Times New Roman"/>
          <w:sz w:val="24"/>
          <w:szCs w:val="24"/>
        </w:rPr>
        <w:t>DMSO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4E16" w:rsidRPr="009E42AE">
        <w:rPr>
          <w:rFonts w:ascii="Times New Roman" w:hAnsi="Times New Roman" w:cs="Times New Roman" w:hint="eastAsia"/>
          <w:sz w:val="24"/>
          <w:szCs w:val="24"/>
        </w:rPr>
        <w:t>(</w:t>
      </w:r>
      <w:r w:rsidR="003355F3" w:rsidRPr="009E42AE">
        <w:rPr>
          <w:rFonts w:ascii="Times New Roman" w:hAnsi="Times New Roman" w:cs="Times New Roman" w:hint="eastAsia"/>
          <w:sz w:val="24"/>
          <w:szCs w:val="24"/>
        </w:rPr>
        <w:t>0.038</w:t>
      </w:r>
      <w:r w:rsidR="00350D81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3355F3" w:rsidRPr="009E42AE">
        <w:rPr>
          <w:rFonts w:ascii="Times New Roman" w:hAnsi="Times New Roman" w:cs="Times New Roman"/>
          <w:sz w:val="24"/>
          <w:szCs w:val="24"/>
        </w:rPr>
        <w:t xml:space="preserve"> mg, </w:t>
      </w:r>
      <w:r w:rsidR="003355F3" w:rsidRPr="009E42AE">
        <w:rPr>
          <w:rFonts w:ascii="Times New Roman" w:hAnsi="Times New Roman" w:cs="Times New Roman" w:hint="eastAsia"/>
          <w:sz w:val="24"/>
          <w:szCs w:val="24"/>
        </w:rPr>
        <w:t>0.</w:t>
      </w:r>
      <w:r w:rsidR="00304D3F" w:rsidRPr="009E42AE">
        <w:rPr>
          <w:rFonts w:ascii="Times New Roman" w:hAnsi="Times New Roman" w:cs="Times New Roman" w:hint="eastAsia"/>
          <w:sz w:val="24"/>
          <w:szCs w:val="24"/>
        </w:rPr>
        <w:t>0</w:t>
      </w:r>
      <w:r w:rsidR="00F26B52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3355F3" w:rsidRPr="009E42AE">
        <w:rPr>
          <w:rFonts w:ascii="Times New Roman" w:hAnsi="Times New Roman" w:cs="Times New Roman" w:hint="eastAsia"/>
          <w:sz w:val="24"/>
          <w:szCs w:val="24"/>
        </w:rPr>
        <w:t>263</w:t>
      </w:r>
      <w:r w:rsidR="003355F3" w:rsidRPr="009E42AE">
        <w:rPr>
          <w:rFonts w:ascii="Times New Roman" w:hAnsi="Times New Roman" w:cs="Times New Roman"/>
          <w:sz w:val="24"/>
          <w:szCs w:val="24"/>
        </w:rPr>
        <w:t xml:space="preserve"> mmol, 0.</w:t>
      </w:r>
      <w:r w:rsidR="003355F3" w:rsidRPr="009E42AE">
        <w:rPr>
          <w:rFonts w:ascii="Times New Roman" w:hAnsi="Times New Roman" w:cs="Times New Roman" w:hint="eastAsia"/>
          <w:sz w:val="24"/>
          <w:szCs w:val="24"/>
        </w:rPr>
        <w:t>00</w:t>
      </w:r>
      <w:r w:rsidR="003355F3" w:rsidRPr="009E42AE">
        <w:rPr>
          <w:rFonts w:ascii="Times New Roman" w:hAnsi="Times New Roman" w:cs="Times New Roman"/>
          <w:sz w:val="24"/>
          <w:szCs w:val="24"/>
        </w:rPr>
        <w:t>1 eq</w:t>
      </w:r>
      <w:r w:rsidR="003355F3" w:rsidRPr="009E42AE">
        <w:rPr>
          <w:rFonts w:ascii="Times New Roman" w:hAnsi="Times New Roman" w:cs="Times New Roman" w:hint="eastAsia"/>
          <w:sz w:val="24"/>
          <w:szCs w:val="24"/>
        </w:rPr>
        <w:t>, 1000 ppm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) 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was added into the reaction system.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 The total volume of DMSO is 10 </w:t>
      </w:r>
      <w:proofErr w:type="spellStart"/>
      <w:r w:rsidR="008F620E" w:rsidRPr="009E42AE">
        <w:rPr>
          <w:rFonts w:ascii="Times New Roman" w:hAnsi="Times New Roman" w:cs="Times New Roman"/>
          <w:sz w:val="24"/>
          <w:szCs w:val="24"/>
        </w:rPr>
        <w:t>m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L.</w:t>
      </w:r>
      <w:proofErr w:type="spellEnd"/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The mixture </w:t>
      </w:r>
      <w:r w:rsidR="00F26B52" w:rsidRPr="009E42AE">
        <w:rPr>
          <w:rFonts w:ascii="Times New Roman" w:hAnsi="Times New Roman" w:cs="Times New Roman" w:hint="eastAsia"/>
          <w:sz w:val="24"/>
          <w:szCs w:val="24"/>
        </w:rPr>
        <w:t>was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stirring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 for </w:t>
      </w:r>
      <w:r w:rsidR="00610371" w:rsidRPr="009E42AE">
        <w:rPr>
          <w:rFonts w:ascii="Times New Roman" w:hAnsi="Times New Roman" w:cs="Times New Roman" w:hint="eastAsia"/>
          <w:sz w:val="24"/>
          <w:szCs w:val="24"/>
        </w:rPr>
        <w:t>15</w:t>
      </w:r>
      <w:r w:rsidR="008F620E" w:rsidRPr="009E42AE">
        <w:rPr>
          <w:rFonts w:ascii="Times New Roman" w:hAnsi="Times New Roman" w:cs="Times New Roman"/>
          <w:sz w:val="24"/>
          <w:szCs w:val="24"/>
        </w:rPr>
        <w:t xml:space="preserve"> hours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until </w:t>
      </w:r>
      <w:r w:rsidR="003C5B21" w:rsidRPr="009E42AE">
        <w:rPr>
          <w:rFonts w:ascii="Times New Roman" w:hAnsi="Times New Roman" w:cs="Times New Roman" w:hint="eastAsia"/>
          <w:sz w:val="24"/>
          <w:szCs w:val="24"/>
        </w:rPr>
        <w:t>BDF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 xml:space="preserve"> monomer conversion was complete (checked by </w:t>
      </w:r>
      <w:r w:rsidR="008F620E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8F620E" w:rsidRPr="009E42AE">
        <w:rPr>
          <w:rFonts w:ascii="Times New Roman" w:hAnsi="Times New Roman" w:cs="Times New Roman" w:hint="eastAsia"/>
          <w:sz w:val="24"/>
          <w:szCs w:val="24"/>
        </w:rPr>
        <w:t>H NMR)</w:t>
      </w:r>
      <w:r w:rsidR="008F620E" w:rsidRPr="009E42AE">
        <w:rPr>
          <w:rFonts w:ascii="Times New Roman" w:hAnsi="Times New Roman" w:cs="Times New Roman"/>
          <w:sz w:val="24"/>
          <w:szCs w:val="24"/>
        </w:rPr>
        <w:t>.</w:t>
      </w:r>
      <w:r w:rsidR="009037DF" w:rsidRPr="009E42AE">
        <w:rPr>
          <w:rFonts w:ascii="Times New Roman" w:hAnsi="Times New Roman" w:cs="Times New Roman" w:hint="eastAsia"/>
          <w:sz w:val="24"/>
          <w:szCs w:val="24"/>
        </w:rPr>
        <w:t xml:space="preserve"> Then, </w:t>
      </w:r>
      <w:r w:rsidR="00F26B52" w:rsidRPr="009E42AE">
        <w:rPr>
          <w:rFonts w:ascii="Times New Roman" w:hAnsi="Times New Roman" w:cs="Times New Roman" w:hint="eastAsia"/>
          <w:sz w:val="24"/>
          <w:szCs w:val="24"/>
        </w:rPr>
        <w:t xml:space="preserve">5 mL of </w:t>
      </w:r>
      <w:r w:rsidR="007B6D97" w:rsidRPr="009E42AE">
        <w:rPr>
          <w:rFonts w:ascii="Times New Roman" w:hAnsi="Times New Roman" w:cs="Times New Roman" w:hint="eastAsia"/>
          <w:sz w:val="24"/>
          <w:szCs w:val="24"/>
        </w:rPr>
        <w:t>5 mg mL</w:t>
      </w:r>
      <w:r w:rsidR="007B6D97"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7B6D97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7B6D97" w:rsidRPr="009E42AE">
        <w:rPr>
          <w:rFonts w:ascii="Times New Roman" w:hAnsi="Times New Roman" w:cs="Times New Roman" w:hint="eastAsia"/>
          <w:sz w:val="24"/>
          <w:szCs w:val="24"/>
        </w:rPr>
        <w:t xml:space="preserve"> BDT monomer solution (25 mg, </w:t>
      </w:r>
      <w:proofErr w:type="spellStart"/>
      <w:r w:rsidR="00185780" w:rsidRPr="009E42AE">
        <w:rPr>
          <w:rFonts w:ascii="Times New Roman" w:hAnsi="Times New Roman" w:cs="Times New Roman"/>
          <w:sz w:val="24"/>
          <w:szCs w:val="24"/>
        </w:rPr>
        <w:t>predissolve</w:t>
      </w:r>
      <w:r w:rsidR="00185780" w:rsidRPr="009E42AE">
        <w:rPr>
          <w:rFonts w:ascii="Times New Roman" w:hAnsi="Times New Roman" w:cs="Times New Roman" w:hint="eastAsia"/>
          <w:sz w:val="24"/>
          <w:szCs w:val="24"/>
        </w:rPr>
        <w:t>d</w:t>
      </w:r>
      <w:proofErr w:type="spellEnd"/>
      <w:r w:rsidR="00185780" w:rsidRPr="009E42AE">
        <w:rPr>
          <w:rFonts w:ascii="Times New Roman" w:hAnsi="Times New Roman" w:cs="Times New Roman" w:hint="eastAsia"/>
          <w:sz w:val="24"/>
          <w:szCs w:val="24"/>
        </w:rPr>
        <w:t xml:space="preserve"> in 5 mL DMSO</w:t>
      </w:r>
      <w:r w:rsidR="006F3D3C" w:rsidRPr="009E42AE">
        <w:rPr>
          <w:rFonts w:ascii="Times New Roman" w:hAnsi="Times New Roman" w:cs="Times New Roman" w:hint="eastAsia"/>
          <w:sz w:val="24"/>
          <w:szCs w:val="24"/>
        </w:rPr>
        <w:t xml:space="preserve"> at 100 </w:t>
      </w:r>
      <w:r w:rsidR="006F3D3C" w:rsidRPr="009E42AE">
        <w:rPr>
          <w:rFonts w:ascii="Times New Roman" w:hAnsi="Times New Roman" w:cs="Times New Roman"/>
          <w:sz w:val="24"/>
          <w:szCs w:val="24"/>
        </w:rPr>
        <w:t>℃</w:t>
      </w:r>
      <w:r w:rsidR="007B6D97" w:rsidRPr="009E42AE">
        <w:rPr>
          <w:rFonts w:ascii="Times New Roman" w:hAnsi="Times New Roman" w:cs="Times New Roman" w:hint="eastAsia"/>
          <w:sz w:val="24"/>
          <w:szCs w:val="24"/>
        </w:rPr>
        <w:t>)</w:t>
      </w:r>
      <w:r w:rsidR="00185780" w:rsidRPr="009E42AE">
        <w:rPr>
          <w:rFonts w:ascii="Times New Roman" w:hAnsi="Times New Roman" w:cs="Times New Roman" w:hint="eastAsia"/>
          <w:sz w:val="24"/>
          <w:szCs w:val="24"/>
        </w:rPr>
        <w:t xml:space="preserve"> was added into 5 mL of the </w:t>
      </w:r>
      <w:r w:rsidR="00F836C5" w:rsidRPr="009E42AE">
        <w:rPr>
          <w:rFonts w:ascii="Times New Roman" w:hAnsi="Times New Roman" w:cs="Times New Roman" w:hint="eastAsia"/>
          <w:sz w:val="24"/>
          <w:szCs w:val="24"/>
        </w:rPr>
        <w:t xml:space="preserve">above-mentioned </w:t>
      </w:r>
      <w:r w:rsidR="00185780" w:rsidRPr="009E42AE">
        <w:rPr>
          <w:rFonts w:ascii="Times New Roman" w:hAnsi="Times New Roman" w:cs="Times New Roman" w:hint="eastAsia"/>
          <w:sz w:val="24"/>
          <w:szCs w:val="24"/>
        </w:rPr>
        <w:t>n-PBDF prepolymer solution</w:t>
      </w:r>
      <w:r w:rsidR="00330631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836C5" w:rsidRPr="009E42AE">
        <w:rPr>
          <w:rFonts w:ascii="Times New Roman" w:hAnsi="Times New Roman" w:cs="Times New Roman" w:hint="eastAsia"/>
          <w:sz w:val="24"/>
          <w:szCs w:val="24"/>
        </w:rPr>
        <w:t xml:space="preserve">at </w:t>
      </w:r>
      <w:r w:rsidR="00330631" w:rsidRPr="009E42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r w:rsidR="00330631" w:rsidRPr="009E42AE">
        <w:rPr>
          <w:rFonts w:ascii="Times New Roman" w:hAnsi="Times New Roman" w:cs="Times New Roman"/>
          <w:sz w:val="24"/>
          <w:szCs w:val="24"/>
        </w:rPr>
        <w:t>℃</w:t>
      </w:r>
      <w:r w:rsidR="00185780" w:rsidRPr="009E42AE">
        <w:rPr>
          <w:rFonts w:ascii="Times New Roman" w:hAnsi="Times New Roman" w:cs="Times New Roman" w:hint="eastAsia"/>
          <w:sz w:val="24"/>
          <w:szCs w:val="24"/>
        </w:rPr>
        <w:t>, the mixture was continued st</w:t>
      </w:r>
      <w:r w:rsidR="003C5B21" w:rsidRPr="009E42AE">
        <w:rPr>
          <w:rFonts w:ascii="Times New Roman" w:hAnsi="Times New Roman" w:cs="Times New Roman" w:hint="eastAsia"/>
          <w:sz w:val="24"/>
          <w:szCs w:val="24"/>
        </w:rPr>
        <w:t xml:space="preserve">irring for 1 h until BDT monomer conversion was complete (checked by </w:t>
      </w:r>
      <w:r w:rsidR="003C5B21"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3C5B21" w:rsidRPr="009E42AE">
        <w:rPr>
          <w:rFonts w:ascii="Times New Roman" w:hAnsi="Times New Roman" w:cs="Times New Roman" w:hint="eastAsia"/>
          <w:sz w:val="24"/>
          <w:szCs w:val="24"/>
        </w:rPr>
        <w:t>H NMR)</w:t>
      </w:r>
      <w:r w:rsidR="003C5B21" w:rsidRPr="009E42AE">
        <w:rPr>
          <w:rFonts w:ascii="Times New Roman" w:hAnsi="Times New Roman" w:cs="Times New Roman"/>
          <w:sz w:val="24"/>
          <w:szCs w:val="24"/>
        </w:rPr>
        <w:t>.</w:t>
      </w:r>
      <w:r w:rsidR="0019773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97737" w:rsidRPr="009E42AE">
        <w:rPr>
          <w:rFonts w:ascii="Times New Roman" w:hAnsi="Times New Roman" w:cs="Times New Roman"/>
          <w:sz w:val="24"/>
          <w:szCs w:val="24"/>
        </w:rPr>
        <w:t xml:space="preserve">After the </w:t>
      </w:r>
      <w:r w:rsidR="00D96A3B" w:rsidRPr="009E42AE">
        <w:rPr>
          <w:rFonts w:ascii="Times New Roman" w:hAnsi="Times New Roman" w:cs="Times New Roman" w:hint="eastAsia"/>
          <w:sz w:val="24"/>
          <w:szCs w:val="24"/>
        </w:rPr>
        <w:t>mixture</w:t>
      </w:r>
      <w:r w:rsidR="00197737" w:rsidRPr="009E42AE">
        <w:rPr>
          <w:rFonts w:ascii="Times New Roman" w:hAnsi="Times New Roman" w:cs="Times New Roman"/>
          <w:sz w:val="24"/>
          <w:szCs w:val="24"/>
        </w:rPr>
        <w:t xml:space="preserve"> was cooled to room temperature,</w:t>
      </w:r>
      <w:r w:rsidR="0019773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3D3C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197737" w:rsidRPr="009E42AE">
        <w:rPr>
          <w:rFonts w:ascii="Times New Roman" w:hAnsi="Times New Roman" w:cs="Times New Roman"/>
          <w:sz w:val="24"/>
          <w:szCs w:val="24"/>
        </w:rPr>
        <w:t>block copolymer</w:t>
      </w:r>
      <w:r w:rsidR="0019773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B" w:rsidRPr="009E42AE">
        <w:rPr>
          <w:rFonts w:ascii="Times New Roman" w:hAnsi="Times New Roman" w:cs="Times New Roman"/>
          <w:sz w:val="24"/>
          <w:szCs w:val="24"/>
        </w:rPr>
        <w:t>n-PBDF-</w:t>
      </w:r>
      <w:r w:rsidR="00211EFB" w:rsidRPr="009E42A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211EFB" w:rsidRPr="009E42AE">
        <w:rPr>
          <w:rFonts w:ascii="Times New Roman" w:hAnsi="Times New Roman" w:cs="Times New Roman"/>
          <w:sz w:val="24"/>
          <w:szCs w:val="24"/>
        </w:rPr>
        <w:t>-PBDT</w:t>
      </w:r>
      <w:r w:rsidR="00211EFB" w:rsidRPr="009E42AE">
        <w:rPr>
          <w:rFonts w:ascii="Times New Roman" w:hAnsi="Times New Roman" w:cs="Times New Roman" w:hint="eastAsia"/>
          <w:sz w:val="24"/>
          <w:szCs w:val="24"/>
        </w:rPr>
        <w:t xml:space="preserve"> was obtained</w:t>
      </w:r>
      <w:r w:rsidR="00D96A3B" w:rsidRPr="009E42AE">
        <w:rPr>
          <w:rFonts w:ascii="Times New Roman" w:hAnsi="Times New Roman" w:cs="Times New Roman" w:hint="eastAsia"/>
          <w:sz w:val="24"/>
          <w:szCs w:val="24"/>
        </w:rPr>
        <w:t xml:space="preserve"> as a medium viscosity </w:t>
      </w:r>
      <w:r w:rsidR="00207608" w:rsidRPr="009E42AE">
        <w:rPr>
          <w:rFonts w:ascii="Times New Roman" w:hAnsi="Times New Roman" w:cs="Times New Roman" w:hint="eastAsia"/>
          <w:sz w:val="24"/>
          <w:szCs w:val="24"/>
        </w:rPr>
        <w:t>ink</w:t>
      </w:r>
      <w:r w:rsidR="00211EFB"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381FA1FA" w14:textId="77777777" w:rsidR="00E44940" w:rsidRPr="009E42AE" w:rsidRDefault="00E44940" w:rsidP="00FA2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D76462" w14:textId="61670413" w:rsidR="00652515" w:rsidRPr="009E42AE" w:rsidRDefault="00261EE0" w:rsidP="00261EE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noProof/>
        </w:rPr>
        <w:drawing>
          <wp:inline distT="0" distB="0" distL="0" distR="0" wp14:anchorId="05B91062" wp14:editId="4E9A5085">
            <wp:extent cx="3292259" cy="2624728"/>
            <wp:effectExtent l="0" t="0" r="0" b="0"/>
            <wp:docPr id="2090506290" name="图片 1" descr="图片包含 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506290" name="图片 1" descr="图片包含 形状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6" r="6748"/>
                    <a:stretch/>
                  </pic:blipFill>
                  <pic:spPr bwMode="auto">
                    <a:xfrm>
                      <a:off x="0" y="0"/>
                      <a:ext cx="3293269" cy="262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C03B4" w14:textId="256A38A8" w:rsidR="007E6CBC" w:rsidRPr="009E42AE" w:rsidRDefault="00652515" w:rsidP="00FA2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  <w:lang w:val="de-DE"/>
        </w:rPr>
        <w:t>Figure S</w:t>
      </w:r>
      <w:r w:rsidR="00114FE3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3</w:t>
      </w:r>
      <w:r w:rsidR="00A15BEA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1</w:t>
      </w:r>
      <w:r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UV-Vis NIR spectra of n-PB</w:t>
      </w:r>
      <w:r w:rsidRPr="009E42AE">
        <w:rPr>
          <w:rFonts w:ascii="Times New Roman" w:hAnsi="Times New Roman" w:cs="Times New Roman" w:hint="eastAsia"/>
          <w:sz w:val="24"/>
          <w:szCs w:val="24"/>
        </w:rPr>
        <w:t>DF, n-PBDT</w:t>
      </w:r>
      <w:r w:rsidRPr="009E42AE">
        <w:rPr>
          <w:rFonts w:ascii="Times New Roman" w:hAnsi="Times New Roman" w:cs="Times New Roman"/>
          <w:sz w:val="24"/>
          <w:szCs w:val="24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</w:rPr>
        <w:t>and n-PBDF-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b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-PBDT </w:t>
      </w:r>
      <w:r w:rsidRPr="009E42AE">
        <w:rPr>
          <w:rFonts w:ascii="Times New Roman" w:hAnsi="Times New Roman" w:cs="Times New Roman"/>
          <w:sz w:val="24"/>
          <w:szCs w:val="24"/>
        </w:rPr>
        <w:t>in DMSO.</w:t>
      </w:r>
    </w:p>
    <w:p w14:paraId="65D4B15C" w14:textId="77777777" w:rsidR="008D189E" w:rsidRPr="009E42AE" w:rsidRDefault="008D189E" w:rsidP="001707A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58BC3" w14:textId="77777777" w:rsidR="00006738" w:rsidRPr="009E42AE" w:rsidRDefault="00006738" w:rsidP="001707A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60897" w14:textId="24D04ADC" w:rsidR="001707AB" w:rsidRPr="009E42AE" w:rsidRDefault="001707AB" w:rsidP="001707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E03D4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S6</w:t>
      </w:r>
      <w:r w:rsidRPr="009E42AE">
        <w:rPr>
          <w:rFonts w:ascii="Times New Roman" w:hAnsi="Times New Roman" w:cs="Times New Roman"/>
          <w:sz w:val="24"/>
          <w:szCs w:val="24"/>
        </w:rPr>
        <w:t xml:space="preserve"> Characterization of n-PBDF </w:t>
      </w:r>
      <w:r w:rsidRPr="009E42AE">
        <w:rPr>
          <w:rFonts w:ascii="Times New Roman" w:hAnsi="Times New Roman" w:cs="Times New Roman" w:hint="eastAsia"/>
          <w:sz w:val="24"/>
          <w:szCs w:val="24"/>
        </w:rPr>
        <w:t>and block copolymer n-PBDF-</w:t>
      </w:r>
      <w:r w:rsidRPr="009E42AE">
        <w:rPr>
          <w:rFonts w:ascii="Times New Roman" w:hAnsi="Times New Roman" w:cs="Times New Roman" w:hint="eastAsia"/>
          <w:i/>
          <w:iCs/>
          <w:sz w:val="24"/>
          <w:szCs w:val="24"/>
        </w:rPr>
        <w:t>b</w:t>
      </w:r>
      <w:r w:rsidRPr="009E42AE">
        <w:rPr>
          <w:rFonts w:ascii="Times New Roman" w:hAnsi="Times New Roman" w:cs="Times New Roman" w:hint="eastAsia"/>
          <w:sz w:val="24"/>
          <w:szCs w:val="24"/>
        </w:rPr>
        <w:t>-PBDT</w:t>
      </w:r>
    </w:p>
    <w:tbl>
      <w:tblPr>
        <w:tblW w:w="5000" w:type="pct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3441"/>
        <w:gridCol w:w="2370"/>
        <w:gridCol w:w="268"/>
      </w:tblGrid>
      <w:tr w:rsidR="00A37C2A" w:rsidRPr="009E42AE" w14:paraId="6B108D47" w14:textId="5572AA55" w:rsidTr="00A37C2A">
        <w:trPr>
          <w:trHeight w:val="397"/>
        </w:trPr>
        <w:tc>
          <w:tcPr>
            <w:tcW w:w="1753" w:type="pct"/>
            <w:vAlign w:val="center"/>
          </w:tcPr>
          <w:p w14:paraId="3FE45283" w14:textId="77777777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Polymer</w:t>
            </w:r>
          </w:p>
        </w:tc>
        <w:tc>
          <w:tcPr>
            <w:tcW w:w="1838" w:type="pct"/>
            <w:vAlign w:val="center"/>
          </w:tcPr>
          <w:p w14:paraId="2E681C40" w14:textId="77777777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/>
                <w:sz w:val="22"/>
              </w:rPr>
              <w:t>Hydrodynamic diameter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 (nm)</w:t>
            </w:r>
          </w:p>
        </w:tc>
        <w:tc>
          <w:tcPr>
            <w:tcW w:w="1266" w:type="pct"/>
            <w:vAlign w:val="center"/>
          </w:tcPr>
          <w:p w14:paraId="345BE104" w14:textId="45F1AFD0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Conduct</w:t>
            </w:r>
            <w:r w:rsidR="00051753" w:rsidRPr="009E42AE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vity (</w:t>
            </w:r>
            <w:r w:rsidR="00051753" w:rsidRPr="009E42AE">
              <w:rPr>
                <w:rFonts w:ascii="Times New Roman" w:hAnsi="Times New Roman" w:cs="Times New Roman"/>
                <w:sz w:val="22"/>
              </w:rPr>
              <w:t>S cm</w:t>
            </w:r>
            <w:r w:rsidR="00051753" w:rsidRPr="009E42AE">
              <w:rPr>
                <w:rFonts w:ascii="Times New Roman" w:hAnsi="Times New Roman" w:cs="Times New Roman"/>
                <w:sz w:val="22"/>
                <w:vertAlign w:val="superscript"/>
              </w:rPr>
              <w:t>−1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  <w:tc>
          <w:tcPr>
            <w:tcW w:w="144" w:type="pct"/>
          </w:tcPr>
          <w:p w14:paraId="2AFD59D8" w14:textId="0B7220AA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37C2A" w:rsidRPr="009E42AE" w14:paraId="06309675" w14:textId="0B906A3D" w:rsidTr="00A37C2A">
        <w:trPr>
          <w:trHeight w:val="397"/>
        </w:trPr>
        <w:tc>
          <w:tcPr>
            <w:tcW w:w="1753" w:type="pct"/>
            <w:vAlign w:val="center"/>
          </w:tcPr>
          <w:p w14:paraId="7508C850" w14:textId="77777777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n-PBDF</w:t>
            </w:r>
          </w:p>
        </w:tc>
        <w:tc>
          <w:tcPr>
            <w:tcW w:w="1838" w:type="pct"/>
            <w:vAlign w:val="center"/>
          </w:tcPr>
          <w:p w14:paraId="3E4C0A36" w14:textId="1657A7BC" w:rsidR="00A37C2A" w:rsidRPr="009E42AE" w:rsidRDefault="004E772C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70</w:t>
            </w:r>
            <w:r w:rsidR="00A37C2A" w:rsidRPr="009E42AE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6</w:t>
            </w:r>
            <w:r w:rsidR="00A37C2A" w:rsidRPr="009E42AE">
              <w:rPr>
                <w:rFonts w:ascii="Times New Roman" w:hAnsi="Times New Roman" w:cs="Times New Roman"/>
                <w:sz w:val="22"/>
              </w:rPr>
              <w:t xml:space="preserve"> 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0.5</w:t>
            </w:r>
          </w:p>
        </w:tc>
        <w:tc>
          <w:tcPr>
            <w:tcW w:w="1266" w:type="pct"/>
            <w:vAlign w:val="center"/>
          </w:tcPr>
          <w:p w14:paraId="0A381A1A" w14:textId="4D311792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2075 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130</w:t>
            </w:r>
          </w:p>
        </w:tc>
        <w:tc>
          <w:tcPr>
            <w:tcW w:w="144" w:type="pct"/>
          </w:tcPr>
          <w:p w14:paraId="3E486374" w14:textId="7375D34D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37C2A" w:rsidRPr="009E42AE" w14:paraId="63926AFA" w14:textId="49045E59" w:rsidTr="00A37C2A">
        <w:trPr>
          <w:trHeight w:val="397"/>
        </w:trPr>
        <w:tc>
          <w:tcPr>
            <w:tcW w:w="1753" w:type="pct"/>
            <w:vAlign w:val="center"/>
          </w:tcPr>
          <w:p w14:paraId="1108BC02" w14:textId="77777777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n-PBDT</w:t>
            </w:r>
          </w:p>
        </w:tc>
        <w:tc>
          <w:tcPr>
            <w:tcW w:w="1838" w:type="pct"/>
            <w:vAlign w:val="center"/>
          </w:tcPr>
          <w:p w14:paraId="71AF0CFE" w14:textId="34394259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5</w:t>
            </w:r>
            <w:r w:rsidR="004E772C" w:rsidRPr="009E42AE">
              <w:rPr>
                <w:rFonts w:ascii="Times New Roman" w:hAnsi="Times New Roman" w:cs="Times New Roman" w:hint="eastAsia"/>
                <w:sz w:val="22"/>
              </w:rPr>
              <w:t>2.7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1.</w:t>
            </w:r>
            <w:r w:rsidR="004E772C" w:rsidRPr="009E42AE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266" w:type="pct"/>
            <w:vAlign w:val="center"/>
          </w:tcPr>
          <w:p w14:paraId="11E6C1FE" w14:textId="6F6224F0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0.082 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0.004</w:t>
            </w:r>
          </w:p>
        </w:tc>
        <w:tc>
          <w:tcPr>
            <w:tcW w:w="144" w:type="pct"/>
          </w:tcPr>
          <w:p w14:paraId="47A4471C" w14:textId="0A3E44EC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37C2A" w:rsidRPr="009E42AE" w14:paraId="0F7F8821" w14:textId="1F0E51B5" w:rsidTr="00A37C2A">
        <w:trPr>
          <w:trHeight w:val="397"/>
        </w:trPr>
        <w:tc>
          <w:tcPr>
            <w:tcW w:w="1753" w:type="pct"/>
            <w:vAlign w:val="center"/>
          </w:tcPr>
          <w:p w14:paraId="031ED8A8" w14:textId="77777777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n-PBDF-</w:t>
            </w:r>
            <w:r w:rsidRPr="009E42AE">
              <w:rPr>
                <w:rFonts w:ascii="Times New Roman" w:hAnsi="Times New Roman" w:cs="Times New Roman" w:hint="eastAsia"/>
                <w:i/>
                <w:iCs/>
                <w:sz w:val="22"/>
              </w:rPr>
              <w:t>b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-P</w:t>
            </w:r>
            <w:r w:rsidRPr="009E42AE">
              <w:rPr>
                <w:rFonts w:ascii="Times New Roman" w:hAnsi="Times New Roman" w:cs="Times New Roman"/>
                <w:sz w:val="22"/>
              </w:rPr>
              <w:t>BDT</w:t>
            </w:r>
          </w:p>
        </w:tc>
        <w:tc>
          <w:tcPr>
            <w:tcW w:w="1838" w:type="pct"/>
            <w:vAlign w:val="center"/>
          </w:tcPr>
          <w:p w14:paraId="79A6CFD1" w14:textId="3798248D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8</w:t>
            </w:r>
            <w:r w:rsidR="004E772C" w:rsidRPr="009E42AE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.</w:t>
            </w:r>
            <w:r w:rsidR="004E772C" w:rsidRPr="009E42AE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 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1.</w:t>
            </w:r>
            <w:r w:rsidR="004E772C" w:rsidRPr="009E42AE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266" w:type="pct"/>
            <w:vAlign w:val="center"/>
          </w:tcPr>
          <w:p w14:paraId="4BCFDCFE" w14:textId="232FF06B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>436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 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52</w:t>
            </w:r>
          </w:p>
        </w:tc>
        <w:tc>
          <w:tcPr>
            <w:tcW w:w="144" w:type="pct"/>
          </w:tcPr>
          <w:p w14:paraId="03614388" w14:textId="7F71CCEF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37C2A" w:rsidRPr="009E42AE" w14:paraId="6F0E3C99" w14:textId="27005DAD" w:rsidTr="00A37C2A">
        <w:trPr>
          <w:trHeight w:val="397"/>
        </w:trPr>
        <w:tc>
          <w:tcPr>
            <w:tcW w:w="1753" w:type="pct"/>
            <w:vAlign w:val="center"/>
          </w:tcPr>
          <w:p w14:paraId="2A960F90" w14:textId="38D0DDF3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n-PBDF &amp; n-PBDT </w:t>
            </w:r>
            <w:proofErr w:type="spellStart"/>
            <w:r w:rsidRPr="009E42AE">
              <w:rPr>
                <w:rFonts w:ascii="Times New Roman" w:hAnsi="Times New Roman" w:cs="Times New Roman" w:hint="eastAsia"/>
                <w:sz w:val="22"/>
              </w:rPr>
              <w:t>mixture</w:t>
            </w:r>
            <w:r w:rsidRPr="009E42AE">
              <w:rPr>
                <w:rFonts w:ascii="Times New Roman" w:hAnsi="Times New Roman" w:cs="Times New Roman" w:hint="eastAsia"/>
                <w:i/>
                <w:iCs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1838" w:type="pct"/>
            <w:vAlign w:val="center"/>
          </w:tcPr>
          <w:p w14:paraId="7C128F3E" w14:textId="77777777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60.9 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2.1</w:t>
            </w:r>
          </w:p>
        </w:tc>
        <w:tc>
          <w:tcPr>
            <w:tcW w:w="1266" w:type="pct"/>
            <w:vAlign w:val="center"/>
          </w:tcPr>
          <w:p w14:paraId="72AAF809" w14:textId="0126FBA3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E42AE">
              <w:rPr>
                <w:rFonts w:ascii="Times New Roman" w:hAnsi="Times New Roman" w:cs="Times New Roman" w:hint="eastAsia"/>
                <w:sz w:val="22"/>
              </w:rPr>
              <w:t xml:space="preserve">270 </w:t>
            </w:r>
            <w:r w:rsidRPr="009E42AE">
              <w:rPr>
                <w:rFonts w:ascii="Times New Roman" w:hAnsi="Times New Roman" w:cs="Times New Roman"/>
                <w:sz w:val="22"/>
              </w:rPr>
              <w:t xml:space="preserve">± </w:t>
            </w:r>
            <w:r w:rsidRPr="009E42AE">
              <w:rPr>
                <w:rFonts w:ascii="Times New Roman" w:hAnsi="Times New Roman" w:cs="Times New Roman" w:hint="eastAsia"/>
                <w:sz w:val="22"/>
              </w:rPr>
              <w:t>26</w:t>
            </w:r>
          </w:p>
        </w:tc>
        <w:tc>
          <w:tcPr>
            <w:tcW w:w="144" w:type="pct"/>
          </w:tcPr>
          <w:p w14:paraId="5416801A" w14:textId="1FAAB33D" w:rsidR="00A37C2A" w:rsidRPr="009E42AE" w:rsidRDefault="00A37C2A" w:rsidP="00EB7A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9CD818D" w14:textId="00759EF9" w:rsidR="005C05EB" w:rsidRPr="009E42AE" w:rsidRDefault="005C05EB" w:rsidP="005C05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42AE"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>a</w:t>
      </w:r>
      <w:r w:rsidRPr="009E42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E42AE">
        <w:rPr>
          <w:rFonts w:ascii="Times New Roman" w:hAnsi="Times New Roman" w:cs="Times New Roman"/>
          <w:sz w:val="24"/>
          <w:szCs w:val="24"/>
        </w:rPr>
        <w:t xml:space="preserve"> mixture was prepared by mixing the above-mentioned n-PBDF and n-PBD</w:t>
      </w:r>
      <w:r w:rsidR="008D5A27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Pr="009E42AE">
        <w:rPr>
          <w:rFonts w:ascii="Times New Roman" w:hAnsi="Times New Roman" w:cs="Times New Roman"/>
          <w:sz w:val="24"/>
          <w:szCs w:val="24"/>
        </w:rPr>
        <w:t xml:space="preserve"> in equal volumes</w:t>
      </w:r>
      <w:r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1037BC2F" w14:textId="5497753D" w:rsidR="001707AB" w:rsidRPr="009E42AE" w:rsidRDefault="004E772C" w:rsidP="004E77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A5418A" wp14:editId="2DFB599D">
            <wp:extent cx="5724000" cy="3790800"/>
            <wp:effectExtent l="0" t="0" r="0" b="635"/>
            <wp:docPr id="3213975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7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6DC9DD" w14:textId="2C2E15E6" w:rsidR="001707AB" w:rsidRPr="009E42AE" w:rsidRDefault="005804E9" w:rsidP="00FA2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14FE3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A15BEA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E42AE">
        <w:rPr>
          <w:rFonts w:ascii="Times New Roman" w:hAnsi="Times New Roman" w:cs="Times New Roman"/>
          <w:sz w:val="24"/>
          <w:szCs w:val="24"/>
        </w:rPr>
        <w:t xml:space="preserve"> DLS analysis of hydrodynamic diameter distribution of (a) n-PBD</w:t>
      </w:r>
      <w:r w:rsidR="00894FC0" w:rsidRPr="009E42AE">
        <w:rPr>
          <w:rFonts w:ascii="Times New Roman" w:hAnsi="Times New Roman" w:cs="Times New Roman" w:hint="eastAsia"/>
          <w:sz w:val="24"/>
          <w:szCs w:val="24"/>
        </w:rPr>
        <w:t>F</w:t>
      </w:r>
      <w:r w:rsidRPr="009E42AE">
        <w:rPr>
          <w:rFonts w:ascii="Times New Roman" w:hAnsi="Times New Roman" w:cs="Times New Roman"/>
          <w:sz w:val="24"/>
          <w:szCs w:val="24"/>
        </w:rPr>
        <w:t>, (b) n-PBD</w:t>
      </w:r>
      <w:r w:rsidR="00894FC0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Pr="009E42AE">
        <w:rPr>
          <w:rFonts w:ascii="Times New Roman" w:hAnsi="Times New Roman" w:cs="Times New Roman"/>
          <w:sz w:val="24"/>
          <w:szCs w:val="24"/>
        </w:rPr>
        <w:t>, (c) block copolymer n-PBDF-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9E42AE">
        <w:rPr>
          <w:rFonts w:ascii="Times New Roman" w:hAnsi="Times New Roman" w:cs="Times New Roman"/>
          <w:sz w:val="24"/>
          <w:szCs w:val="24"/>
        </w:rPr>
        <w:t xml:space="preserve">-PBDT, (d) </w:t>
      </w:r>
      <w:r w:rsidR="005010ED" w:rsidRPr="009E42A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E42AE">
        <w:rPr>
          <w:rFonts w:ascii="Times New Roman" w:hAnsi="Times New Roman" w:cs="Times New Roman"/>
          <w:sz w:val="24"/>
          <w:szCs w:val="24"/>
        </w:rPr>
        <w:t>mixture of n-PBDF and n-PBDT.</w:t>
      </w:r>
    </w:p>
    <w:p w14:paraId="6503FEE9" w14:textId="2FA64A04" w:rsidR="00652515" w:rsidRPr="009E42AE" w:rsidRDefault="007E6CBC" w:rsidP="007E6CB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br w:type="page"/>
      </w:r>
    </w:p>
    <w:p w14:paraId="7D9822B8" w14:textId="435BCA1B" w:rsidR="00E44940" w:rsidRPr="009E42AE" w:rsidRDefault="00CA0840" w:rsidP="00FA29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object w:dxaOrig="14810" w:dyaOrig="2120" w14:anchorId="28090E59">
          <v:shape id="_x0000_i1031" type="#_x0000_t75" style="width:468pt;height:66.6pt" o:ole="">
            <v:imagedata r:id="rId52" o:title=""/>
          </v:shape>
          <o:OLEObject Type="Embed" ProgID="ChemDraw_x64.Document.6.0" ShapeID="_x0000_i1031" DrawAspect="Content" ObjectID="_1811444410" r:id="rId53"/>
        </w:object>
      </w:r>
    </w:p>
    <w:p w14:paraId="0364CB43" w14:textId="5F4FFD66" w:rsidR="00E44940" w:rsidRPr="009E42AE" w:rsidRDefault="00E44940" w:rsidP="00E449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9E42AE">
        <w:rPr>
          <w:rFonts w:ascii="Times New Roman" w:hAnsi="Times New Roman" w:cs="Times New Roman"/>
          <w:b/>
          <w:bCs/>
          <w:sz w:val="24"/>
          <w:szCs w:val="24"/>
        </w:rPr>
        <w:t>ynthesis of</w:t>
      </w:r>
      <w:r w:rsidRPr="009E42AE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n-PBD</w:t>
      </w:r>
      <w:r w:rsidR="00CA0840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T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-</w:t>
      </w:r>
      <w:r w:rsidRPr="009E42AE">
        <w:rPr>
          <w:rFonts w:ascii="Times New Roman" w:hAnsi="Times New Roman" w:cs="Times New Roman" w:hint="eastAsia"/>
          <w:b/>
          <w:bCs/>
          <w:i/>
          <w:iCs/>
          <w:sz w:val="24"/>
          <w:szCs w:val="24"/>
          <w:lang w:val="de-DE"/>
        </w:rPr>
        <w:t>b</w:t>
      </w:r>
      <w:r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-PBD</w:t>
      </w:r>
      <w:r w:rsidR="00CA0840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F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>: the prepolymer n-PBD</w:t>
      </w:r>
      <w:r w:rsidR="00CA0840" w:rsidRPr="009E42AE">
        <w:rPr>
          <w:rFonts w:ascii="Times New Roman" w:hAnsi="Times New Roman" w:cs="Times New Roman" w:hint="eastAsia"/>
          <w:sz w:val="24"/>
          <w:szCs w:val="24"/>
          <w:lang w:val="de-DE"/>
        </w:rPr>
        <w:t>T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was synthesized </w:t>
      </w:r>
      <w:r w:rsidRPr="009E42AE">
        <w:rPr>
          <w:rFonts w:ascii="Times New Roman" w:hAnsi="Times New Roman" w:cs="Times New Roman"/>
          <w:sz w:val="24"/>
          <w:szCs w:val="24"/>
          <w:lang w:val="de-DE"/>
        </w:rPr>
        <w:t>following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the </w:t>
      </w:r>
      <w:r w:rsidR="004D52BF" w:rsidRPr="009E42AE">
        <w:rPr>
          <w:rFonts w:ascii="Times New Roman" w:hAnsi="Times New Roman" w:cs="Times New Roman" w:hint="eastAsia"/>
          <w:sz w:val="24"/>
          <w:szCs w:val="24"/>
        </w:rPr>
        <w:t>above-mentioned</w:t>
      </w:r>
      <w:r w:rsidR="004D52BF" w:rsidRPr="009E42AE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</w:t>
      </w:r>
      <w:r w:rsidRPr="009E42AE">
        <w:rPr>
          <w:rFonts w:ascii="Times New Roman" w:hAnsi="Times New Roman" w:cs="Times New Roman" w:hint="eastAsia"/>
          <w:sz w:val="24"/>
          <w:szCs w:val="24"/>
          <w:lang w:val="de-DE"/>
        </w:rPr>
        <w:t>procedure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Then, 5 mL of </w:t>
      </w:r>
      <w:r w:rsidR="008C2469" w:rsidRPr="009E42AE">
        <w:rPr>
          <w:rFonts w:ascii="Times New Roman" w:hAnsi="Times New Roman" w:cs="Times New Roman" w:hint="eastAsia"/>
          <w:sz w:val="24"/>
          <w:szCs w:val="24"/>
        </w:rPr>
        <w:t>2.5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mg mL</w:t>
      </w:r>
      <w:r w:rsidRPr="009E42AE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Pr="009E42AE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BD</w:t>
      </w:r>
      <w:r w:rsidR="008C2469" w:rsidRPr="009E42AE">
        <w:rPr>
          <w:rFonts w:ascii="Times New Roman" w:hAnsi="Times New Roman" w:cs="Times New Roman" w:hint="eastAsia"/>
          <w:sz w:val="24"/>
          <w:szCs w:val="24"/>
        </w:rPr>
        <w:t>F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monomer solution (</w:t>
      </w:r>
      <w:r w:rsidR="00126402" w:rsidRPr="009E42AE">
        <w:rPr>
          <w:rFonts w:ascii="Times New Roman" w:hAnsi="Times New Roman" w:cs="Times New Roman" w:hint="eastAsia"/>
          <w:sz w:val="24"/>
          <w:szCs w:val="24"/>
        </w:rPr>
        <w:t>1</w:t>
      </w:r>
      <w:r w:rsidRPr="009E42AE">
        <w:rPr>
          <w:rFonts w:ascii="Times New Roman" w:hAnsi="Times New Roman" w:cs="Times New Roman" w:hint="eastAsia"/>
          <w:sz w:val="24"/>
          <w:szCs w:val="24"/>
        </w:rPr>
        <w:t>2</w:t>
      </w:r>
      <w:r w:rsidR="00126402" w:rsidRPr="009E42AE">
        <w:rPr>
          <w:rFonts w:ascii="Times New Roman" w:hAnsi="Times New Roman" w:cs="Times New Roman" w:hint="eastAsia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5 mg, </w:t>
      </w:r>
      <w:proofErr w:type="spellStart"/>
      <w:r w:rsidRPr="009E42AE">
        <w:rPr>
          <w:rFonts w:ascii="Times New Roman" w:hAnsi="Times New Roman" w:cs="Times New Roman"/>
          <w:sz w:val="24"/>
          <w:szCs w:val="24"/>
        </w:rPr>
        <w:t>predissolve</w:t>
      </w:r>
      <w:r w:rsidRPr="009E42AE">
        <w:rPr>
          <w:rFonts w:ascii="Times New Roman" w:hAnsi="Times New Roman" w:cs="Times New Roman" w:hint="eastAsia"/>
          <w:sz w:val="24"/>
          <w:szCs w:val="24"/>
        </w:rPr>
        <w:t>d</w:t>
      </w:r>
      <w:proofErr w:type="spellEnd"/>
      <w:r w:rsidRPr="009E42AE">
        <w:rPr>
          <w:rFonts w:ascii="Times New Roman" w:hAnsi="Times New Roman" w:cs="Times New Roman" w:hint="eastAsia"/>
          <w:sz w:val="24"/>
          <w:szCs w:val="24"/>
        </w:rPr>
        <w:t xml:space="preserve"> in 5 mL DMSO at 100 </w:t>
      </w:r>
      <w:r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) was added into 5 mL of the </w:t>
      </w:r>
      <w:r w:rsidR="00F836C5" w:rsidRPr="009E42AE">
        <w:rPr>
          <w:rFonts w:ascii="Times New Roman" w:hAnsi="Times New Roman" w:cs="Times New Roman" w:hint="eastAsia"/>
          <w:sz w:val="24"/>
          <w:szCs w:val="24"/>
        </w:rPr>
        <w:t xml:space="preserve">above-mentioned </w:t>
      </w:r>
      <w:r w:rsidRPr="009E42AE">
        <w:rPr>
          <w:rFonts w:ascii="Times New Roman" w:hAnsi="Times New Roman" w:cs="Times New Roman" w:hint="eastAsia"/>
          <w:sz w:val="24"/>
          <w:szCs w:val="24"/>
        </w:rPr>
        <w:t>n-PBD</w:t>
      </w:r>
      <w:r w:rsidR="008C2469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prepolymer solution</w:t>
      </w:r>
      <w:r w:rsidR="00330631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836C5" w:rsidRPr="009E42AE">
        <w:rPr>
          <w:rFonts w:ascii="Times New Roman" w:hAnsi="Times New Roman" w:cs="Times New Roman" w:hint="eastAsia"/>
          <w:sz w:val="24"/>
          <w:szCs w:val="24"/>
        </w:rPr>
        <w:t xml:space="preserve">at </w:t>
      </w:r>
      <w:r w:rsidR="00330631" w:rsidRPr="009E42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r w:rsidR="00330631" w:rsidRPr="009E42AE">
        <w:rPr>
          <w:rFonts w:ascii="Times New Roman" w:hAnsi="Times New Roman" w:cs="Times New Roman"/>
          <w:sz w:val="24"/>
          <w:szCs w:val="24"/>
        </w:rPr>
        <w:t>℃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, the mixture was continued stirring for </w:t>
      </w:r>
      <w:r w:rsidR="000E495A" w:rsidRPr="009E42AE">
        <w:rPr>
          <w:rFonts w:ascii="Times New Roman" w:hAnsi="Times New Roman" w:cs="Times New Roman" w:hint="eastAsia"/>
          <w:sz w:val="24"/>
          <w:szCs w:val="24"/>
        </w:rPr>
        <w:t>3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h until BD</w:t>
      </w:r>
      <w:r w:rsidR="000E495A" w:rsidRPr="009E42AE">
        <w:rPr>
          <w:rFonts w:ascii="Times New Roman" w:hAnsi="Times New Roman" w:cs="Times New Roman" w:hint="eastAsia"/>
          <w:sz w:val="24"/>
          <w:szCs w:val="24"/>
        </w:rPr>
        <w:t>F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monomer conversion was complete</w:t>
      </w:r>
      <w:r w:rsidR="00C452ED" w:rsidRPr="009E42AE">
        <w:rPr>
          <w:rFonts w:ascii="Times New Roman" w:hAnsi="Times New Roman" w:cs="Times New Roman" w:hint="eastAsia"/>
          <w:sz w:val="24"/>
          <w:szCs w:val="24"/>
        </w:rPr>
        <w:t>,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452ED" w:rsidRPr="009E42AE">
        <w:rPr>
          <w:rFonts w:ascii="Times New Roman" w:hAnsi="Times New Roman" w:cs="Times New Roman" w:hint="eastAsia"/>
          <w:sz w:val="24"/>
          <w:szCs w:val="24"/>
        </w:rPr>
        <w:t xml:space="preserve">as shown in </w:t>
      </w:r>
      <w:r w:rsidR="00C452ED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1415FE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A15BEA" w:rsidRPr="009E42AE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 xml:space="preserve">After the </w:t>
      </w:r>
      <w:r w:rsidR="00D96A3B" w:rsidRPr="009E42AE">
        <w:rPr>
          <w:rFonts w:ascii="Times New Roman" w:hAnsi="Times New Roman" w:cs="Times New Roman" w:hint="eastAsia"/>
          <w:sz w:val="24"/>
          <w:szCs w:val="24"/>
        </w:rPr>
        <w:t>mixture</w:t>
      </w:r>
      <w:r w:rsidRPr="009E42AE">
        <w:rPr>
          <w:rFonts w:ascii="Times New Roman" w:hAnsi="Times New Roman" w:cs="Times New Roman"/>
          <w:sz w:val="24"/>
          <w:szCs w:val="24"/>
        </w:rPr>
        <w:t xml:space="preserve"> was cooled to room temperature,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9E42AE">
        <w:rPr>
          <w:rFonts w:ascii="Times New Roman" w:hAnsi="Times New Roman" w:cs="Times New Roman"/>
          <w:sz w:val="24"/>
          <w:szCs w:val="24"/>
        </w:rPr>
        <w:t>block copolymer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42AE">
        <w:rPr>
          <w:rFonts w:ascii="Times New Roman" w:hAnsi="Times New Roman" w:cs="Times New Roman"/>
          <w:sz w:val="24"/>
          <w:szCs w:val="24"/>
        </w:rPr>
        <w:t>n-PBD</w:t>
      </w:r>
      <w:r w:rsidR="00207608" w:rsidRPr="009E42AE">
        <w:rPr>
          <w:rFonts w:ascii="Times New Roman" w:hAnsi="Times New Roman" w:cs="Times New Roman" w:hint="eastAsia"/>
          <w:sz w:val="24"/>
          <w:szCs w:val="24"/>
        </w:rPr>
        <w:t>T</w:t>
      </w:r>
      <w:r w:rsidRPr="009E42AE">
        <w:rPr>
          <w:rFonts w:ascii="Times New Roman" w:hAnsi="Times New Roman" w:cs="Times New Roman"/>
          <w:sz w:val="24"/>
          <w:szCs w:val="24"/>
        </w:rPr>
        <w:t>-</w:t>
      </w:r>
      <w:r w:rsidRPr="009E42A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9E42AE">
        <w:rPr>
          <w:rFonts w:ascii="Times New Roman" w:hAnsi="Times New Roman" w:cs="Times New Roman"/>
          <w:sz w:val="24"/>
          <w:szCs w:val="24"/>
        </w:rPr>
        <w:t>-PBD</w:t>
      </w:r>
      <w:r w:rsidR="00207608" w:rsidRPr="009E42AE">
        <w:rPr>
          <w:rFonts w:ascii="Times New Roman" w:hAnsi="Times New Roman" w:cs="Times New Roman" w:hint="eastAsia"/>
          <w:sz w:val="24"/>
          <w:szCs w:val="24"/>
        </w:rPr>
        <w:t>F</w:t>
      </w:r>
      <w:r w:rsidRPr="009E42AE">
        <w:rPr>
          <w:rFonts w:ascii="Times New Roman" w:hAnsi="Times New Roman" w:cs="Times New Roman" w:hint="eastAsia"/>
          <w:sz w:val="24"/>
          <w:szCs w:val="24"/>
        </w:rPr>
        <w:t xml:space="preserve"> was obtained</w:t>
      </w:r>
      <w:r w:rsidR="005B1E5E" w:rsidRPr="009E42AE">
        <w:rPr>
          <w:rFonts w:ascii="Times New Roman" w:hAnsi="Times New Roman" w:cs="Times New Roman" w:hint="eastAsia"/>
          <w:sz w:val="24"/>
          <w:szCs w:val="24"/>
        </w:rPr>
        <w:t xml:space="preserve"> as </w:t>
      </w:r>
      <w:r w:rsidR="003D3EBA" w:rsidRPr="009E42AE">
        <w:rPr>
          <w:rFonts w:ascii="Times New Roman" w:hAnsi="Times New Roman" w:cs="Times New Roman" w:hint="eastAsia"/>
          <w:sz w:val="24"/>
          <w:szCs w:val="24"/>
        </w:rPr>
        <w:t>a gel solution</w:t>
      </w:r>
      <w:r w:rsidR="00D96A3B" w:rsidRPr="009E42AE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045BFA" w:rsidRPr="009E42AE">
        <w:rPr>
          <w:rFonts w:ascii="Times New Roman" w:hAnsi="Times New Roman" w:cs="Times New Roman"/>
          <w:sz w:val="24"/>
          <w:szCs w:val="24"/>
        </w:rPr>
        <w:t>diluted</w:t>
      </w:r>
      <w:r w:rsidR="00D96A3B" w:rsidRPr="009E42AE">
        <w:rPr>
          <w:rFonts w:ascii="Times New Roman" w:hAnsi="Times New Roman" w:cs="Times New Roman" w:hint="eastAsia"/>
          <w:sz w:val="24"/>
          <w:szCs w:val="24"/>
        </w:rPr>
        <w:t xml:space="preserve"> by DMSO to </w:t>
      </w:r>
      <w:r w:rsidR="00045BFA" w:rsidRPr="009E42AE">
        <w:rPr>
          <w:rFonts w:ascii="Times New Roman" w:hAnsi="Times New Roman" w:cs="Times New Roman" w:hint="eastAsia"/>
          <w:sz w:val="24"/>
          <w:szCs w:val="24"/>
        </w:rPr>
        <w:t xml:space="preserve">afford the medium viscosity </w:t>
      </w:r>
      <w:r w:rsidR="007860E7" w:rsidRPr="009E42AE">
        <w:rPr>
          <w:rFonts w:ascii="Times New Roman" w:hAnsi="Times New Roman" w:cs="Times New Roman" w:hint="eastAsia"/>
          <w:sz w:val="24"/>
          <w:szCs w:val="24"/>
        </w:rPr>
        <w:t>ink</w:t>
      </w:r>
      <w:r w:rsidRPr="009E42AE">
        <w:rPr>
          <w:rFonts w:ascii="Times New Roman" w:hAnsi="Times New Roman" w:cs="Times New Roman" w:hint="eastAsia"/>
          <w:sz w:val="24"/>
          <w:szCs w:val="24"/>
        </w:rPr>
        <w:t>.</w:t>
      </w:r>
    </w:p>
    <w:p w14:paraId="74B44CCF" w14:textId="7EF9ED48" w:rsidR="0035522E" w:rsidRPr="009E42AE" w:rsidRDefault="003D0419" w:rsidP="003552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 w:rsidRPr="009E42AE">
        <w:rPr>
          <w:rFonts w:ascii="Times New Roman" w:hAnsi="Times New Roman" w:cs="Times New Roman"/>
          <w:noProof/>
          <w:sz w:val="24"/>
          <w:szCs w:val="24"/>
          <w:lang w:val="de-DE"/>
        </w:rPr>
        <w:drawing>
          <wp:inline distT="0" distB="0" distL="0" distR="0" wp14:anchorId="4A3B73E7" wp14:editId="2BCB36A0">
            <wp:extent cx="4334400" cy="3009600"/>
            <wp:effectExtent l="0" t="0" r="9525" b="635"/>
            <wp:docPr id="3458974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30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5600AD" w14:textId="4C7C6EA6" w:rsidR="00E44940" w:rsidRPr="009E42AE" w:rsidRDefault="00C43538" w:rsidP="00FA29A0">
      <w:pPr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  <w:lang w:val="de-DE"/>
        </w:rPr>
        <w:t>Figure S</w:t>
      </w:r>
      <w:r w:rsidR="00E55F8D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3</w:t>
      </w:r>
      <w:r w:rsidR="00A15BEA" w:rsidRPr="009E42AE">
        <w:rPr>
          <w:rFonts w:ascii="Times New Roman" w:hAnsi="Times New Roman" w:cs="Times New Roman" w:hint="eastAsia"/>
          <w:b/>
          <w:bCs/>
          <w:sz w:val="24"/>
          <w:szCs w:val="24"/>
          <w:lang w:val="de-DE"/>
        </w:rPr>
        <w:t>3</w:t>
      </w:r>
      <w:r w:rsidRPr="009E42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9E42AE">
        <w:rPr>
          <w:rFonts w:ascii="Times New Roman" w:hAnsi="Times New Roman" w:cs="Times New Roman" w:hint="eastAsia"/>
          <w:noProof/>
          <w:sz w:val="24"/>
          <w:szCs w:val="24"/>
          <w:vertAlign w:val="superscript"/>
        </w:rPr>
        <w:t>1</w:t>
      </w:r>
      <w:r w:rsidRPr="009E42AE">
        <w:rPr>
          <w:rFonts w:ascii="Times New Roman" w:hAnsi="Times New Roman" w:cs="Times New Roman" w:hint="eastAsia"/>
          <w:noProof/>
          <w:sz w:val="24"/>
          <w:szCs w:val="24"/>
        </w:rPr>
        <w:t xml:space="preserve">H </w:t>
      </w:r>
      <w:r w:rsidRPr="009E42AE">
        <w:rPr>
          <w:rFonts w:ascii="Times New Roman" w:hAnsi="Times New Roman" w:cs="Times New Roman"/>
          <w:noProof/>
          <w:sz w:val="24"/>
          <w:szCs w:val="24"/>
        </w:rPr>
        <w:t xml:space="preserve">NMR monitoring of the polymerization process </w:t>
      </w:r>
      <w:r w:rsidRPr="009E42AE">
        <w:rPr>
          <w:rFonts w:ascii="Times New Roman" w:hAnsi="Times New Roman" w:cs="Times New Roman" w:hint="eastAsia"/>
          <w:noProof/>
          <w:sz w:val="24"/>
          <w:szCs w:val="24"/>
        </w:rPr>
        <w:t xml:space="preserve">of </w:t>
      </w:r>
      <w:r w:rsidR="008F7413" w:rsidRPr="009E42AE">
        <w:rPr>
          <w:rFonts w:ascii="Times New Roman" w:hAnsi="Times New Roman" w:cs="Times New Roman" w:hint="eastAsia"/>
          <w:noProof/>
          <w:sz w:val="24"/>
          <w:szCs w:val="24"/>
        </w:rPr>
        <w:t xml:space="preserve">block copolymer </w:t>
      </w:r>
      <w:r w:rsidR="009F6E70" w:rsidRPr="009E42AE">
        <w:rPr>
          <w:rFonts w:ascii="Times New Roman" w:hAnsi="Times New Roman" w:cs="Times New Roman"/>
          <w:noProof/>
          <w:sz w:val="24"/>
          <w:szCs w:val="24"/>
        </w:rPr>
        <w:t>n-PBDT-</w:t>
      </w:r>
      <w:r w:rsidR="009F6E70" w:rsidRPr="009E42AE">
        <w:rPr>
          <w:rFonts w:ascii="Times New Roman" w:hAnsi="Times New Roman" w:cs="Times New Roman"/>
          <w:i/>
          <w:iCs/>
          <w:noProof/>
          <w:sz w:val="24"/>
          <w:szCs w:val="24"/>
        </w:rPr>
        <w:t>b</w:t>
      </w:r>
      <w:r w:rsidR="009F6E70" w:rsidRPr="009E42AE">
        <w:rPr>
          <w:rFonts w:ascii="Times New Roman" w:hAnsi="Times New Roman" w:cs="Times New Roman"/>
          <w:noProof/>
          <w:sz w:val="24"/>
          <w:szCs w:val="24"/>
        </w:rPr>
        <w:t>-PBDF</w:t>
      </w:r>
      <w:r w:rsidRPr="009E42AE">
        <w:rPr>
          <w:rFonts w:ascii="Times New Roman" w:hAnsi="Times New Roman" w:cs="Times New Roman"/>
          <w:sz w:val="24"/>
          <w:szCs w:val="24"/>
        </w:rPr>
        <w:t>.</w:t>
      </w:r>
      <w:r w:rsidR="00886EE7" w:rsidRPr="009E42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6EE7" w:rsidRPr="009E42AE">
        <w:rPr>
          <w:rFonts w:ascii="Times New Roman" w:hAnsi="Times New Roman" w:cs="Times New Roman"/>
          <w:noProof/>
          <w:sz w:val="24"/>
          <w:szCs w:val="24"/>
        </w:rPr>
        <w:t>The proton peaks of BDF and BDT are marked as red and blue</w:t>
      </w:r>
      <w:r w:rsidR="00886EE7" w:rsidRPr="009E42AE">
        <w:rPr>
          <w:rFonts w:ascii="Times New Roman" w:hAnsi="Times New Roman" w:cs="Times New Roman" w:hint="eastAsia"/>
          <w:noProof/>
          <w:sz w:val="24"/>
          <w:szCs w:val="24"/>
        </w:rPr>
        <w:t>,</w:t>
      </w:r>
      <w:r w:rsidR="00886EE7" w:rsidRPr="009E42AE">
        <w:rPr>
          <w:rFonts w:ascii="Times New Roman" w:hAnsi="Times New Roman" w:cs="Times New Roman"/>
          <w:noProof/>
          <w:sz w:val="24"/>
          <w:szCs w:val="24"/>
        </w:rPr>
        <w:t xml:space="preserve"> respectively</w:t>
      </w:r>
      <w:r w:rsidR="00886EE7" w:rsidRPr="009E42AE">
        <w:rPr>
          <w:rFonts w:ascii="Times New Roman" w:hAnsi="Times New Roman" w:cs="Times New Roman" w:hint="eastAsia"/>
          <w:noProof/>
          <w:sz w:val="24"/>
          <w:szCs w:val="24"/>
        </w:rPr>
        <w:t>.</w:t>
      </w:r>
    </w:p>
    <w:p w14:paraId="6AE379D8" w14:textId="77777777" w:rsidR="00E75169" w:rsidRPr="009E42AE" w:rsidRDefault="00E75169" w:rsidP="00597C48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de-DE"/>
        </w:rPr>
        <w:sectPr w:rsidR="00E75169" w:rsidRPr="009E42AE" w:rsidSect="00B453B4">
          <w:pgSz w:w="12240" w:h="15840" w:code="119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2E87056" w14:textId="18AEBE29" w:rsidR="0048578D" w:rsidRPr="009E42AE" w:rsidRDefault="00AD3BC5" w:rsidP="0059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4AC9AF51" w14:textId="77777777" w:rsidR="00361AEE" w:rsidRPr="009E42AE" w:rsidRDefault="0048578D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  <w:sz w:val="24"/>
          <w:szCs w:val="24"/>
        </w:rPr>
        <w:fldChar w:fldCharType="begin"/>
      </w:r>
      <w:r w:rsidRPr="009E42AE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9E42AE">
        <w:rPr>
          <w:rFonts w:ascii="Times New Roman" w:hAnsi="Times New Roman" w:cs="Times New Roman"/>
          <w:sz w:val="24"/>
          <w:szCs w:val="24"/>
        </w:rPr>
        <w:fldChar w:fldCharType="separate"/>
      </w:r>
      <w:r w:rsidR="00361AEE" w:rsidRPr="009E42AE">
        <w:rPr>
          <w:rFonts w:ascii="Times New Roman" w:hAnsi="Times New Roman" w:cs="Times New Roman"/>
        </w:rPr>
        <w:t>[1]</w:t>
      </w:r>
      <w:r w:rsidR="00361AEE" w:rsidRPr="009E42AE">
        <w:rPr>
          <w:rFonts w:ascii="Times New Roman" w:hAnsi="Times New Roman" w:cs="Times New Roman"/>
        </w:rPr>
        <w:tab/>
        <w:t xml:space="preserve">T. Lei, J. H. Dou, X. Y. Cao, J. Y. Wang, J. Pei, </w:t>
      </w:r>
      <w:r w:rsidR="00361AEE" w:rsidRPr="009E42AE">
        <w:rPr>
          <w:rFonts w:ascii="Times New Roman" w:hAnsi="Times New Roman" w:cs="Times New Roman"/>
          <w:i/>
        </w:rPr>
        <w:t xml:space="preserve">J. Am. Chem. Soc. </w:t>
      </w:r>
      <w:r w:rsidR="00361AEE" w:rsidRPr="009E42AE">
        <w:rPr>
          <w:rFonts w:ascii="Times New Roman" w:hAnsi="Times New Roman" w:cs="Times New Roman"/>
          <w:b/>
        </w:rPr>
        <w:t>2013</w:t>
      </w:r>
      <w:r w:rsidR="00361AEE" w:rsidRPr="009E42AE">
        <w:rPr>
          <w:rFonts w:ascii="Times New Roman" w:hAnsi="Times New Roman" w:cs="Times New Roman"/>
        </w:rPr>
        <w:t xml:space="preserve">, </w:t>
      </w:r>
      <w:r w:rsidR="00361AEE" w:rsidRPr="009E42AE">
        <w:rPr>
          <w:rFonts w:ascii="Times New Roman" w:hAnsi="Times New Roman" w:cs="Times New Roman"/>
          <w:i/>
        </w:rPr>
        <w:t>135</w:t>
      </w:r>
      <w:r w:rsidR="00361AEE" w:rsidRPr="009E42AE">
        <w:rPr>
          <w:rFonts w:ascii="Times New Roman" w:hAnsi="Times New Roman" w:cs="Times New Roman"/>
        </w:rPr>
        <w:t>, 12168-12171.</w:t>
      </w:r>
    </w:p>
    <w:p w14:paraId="59DE8002" w14:textId="77777777" w:rsidR="00361AEE" w:rsidRPr="009E42AE" w:rsidRDefault="00361AEE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</w:rPr>
        <w:t>[2]</w:t>
      </w:r>
      <w:r w:rsidRPr="009E42AE">
        <w:rPr>
          <w:rFonts w:ascii="Times New Roman" w:hAnsi="Times New Roman" w:cs="Times New Roman"/>
        </w:rPr>
        <w:tab/>
        <w:t xml:space="preserve">H. Tang, H. Cai, H. Zhao, Z. Liu, R. Tan, F. Huang, </w:t>
      </w:r>
      <w:r w:rsidRPr="009E42AE">
        <w:rPr>
          <w:rFonts w:ascii="Times New Roman" w:hAnsi="Times New Roman" w:cs="Times New Roman"/>
          <w:i/>
        </w:rPr>
        <w:t xml:space="preserve">CCS Chemistry </w:t>
      </w:r>
      <w:r w:rsidRPr="009E42AE">
        <w:rPr>
          <w:rFonts w:ascii="Times New Roman" w:hAnsi="Times New Roman" w:cs="Times New Roman"/>
          <w:b/>
        </w:rPr>
        <w:t>2023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5</w:t>
      </w:r>
      <w:r w:rsidRPr="009E42AE">
        <w:rPr>
          <w:rFonts w:ascii="Times New Roman" w:hAnsi="Times New Roman" w:cs="Times New Roman"/>
        </w:rPr>
        <w:t>, 2534-2544.</w:t>
      </w:r>
    </w:p>
    <w:p w14:paraId="7093E89C" w14:textId="77777777" w:rsidR="00361AEE" w:rsidRPr="009E42AE" w:rsidRDefault="00361AEE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</w:rPr>
        <w:t>[3]</w:t>
      </w:r>
      <w:r w:rsidRPr="009E42AE">
        <w:rPr>
          <w:rFonts w:ascii="Times New Roman" w:hAnsi="Times New Roman" w:cs="Times New Roman"/>
        </w:rPr>
        <w:tab/>
        <w:t xml:space="preserve">G. Liu, H. H. Hsu, S. Samal, W. J. Lee, Z. Ke, L. You, B. M. Savoie, J. Mei, </w:t>
      </w:r>
      <w:r w:rsidRPr="009E42AE">
        <w:rPr>
          <w:rFonts w:ascii="Times New Roman" w:hAnsi="Times New Roman" w:cs="Times New Roman"/>
          <w:i/>
        </w:rPr>
        <w:t xml:space="preserve">Angew. Chem. Int. Ed. </w:t>
      </w:r>
      <w:r w:rsidRPr="009E42AE">
        <w:rPr>
          <w:rFonts w:ascii="Times New Roman" w:hAnsi="Times New Roman" w:cs="Times New Roman"/>
          <w:b/>
        </w:rPr>
        <w:t>2025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64</w:t>
      </w:r>
      <w:r w:rsidRPr="009E42AE">
        <w:rPr>
          <w:rFonts w:ascii="Times New Roman" w:hAnsi="Times New Roman" w:cs="Times New Roman"/>
        </w:rPr>
        <w:t>, e202418668.</w:t>
      </w:r>
    </w:p>
    <w:p w14:paraId="086DF4D3" w14:textId="77777777" w:rsidR="00361AEE" w:rsidRPr="009E42AE" w:rsidRDefault="00361AEE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</w:rPr>
        <w:t>[4]</w:t>
      </w:r>
      <w:r w:rsidRPr="009E42AE">
        <w:rPr>
          <w:rFonts w:ascii="Times New Roman" w:hAnsi="Times New Roman" w:cs="Times New Roman"/>
        </w:rPr>
        <w:tab/>
        <w:t xml:space="preserve">C. J. W. Richard N. Hider, </w:t>
      </w:r>
      <w:r w:rsidRPr="009E42AE">
        <w:rPr>
          <w:rFonts w:ascii="Times New Roman" w:hAnsi="Times New Roman" w:cs="Times New Roman"/>
          <w:i/>
        </w:rPr>
        <w:t xml:space="preserve">J. Chem. Soc., Dalton Trans. </w:t>
      </w:r>
      <w:r w:rsidRPr="009E42AE">
        <w:rPr>
          <w:rFonts w:ascii="Times New Roman" w:hAnsi="Times New Roman" w:cs="Times New Roman"/>
          <w:b/>
        </w:rPr>
        <w:t>1984</w:t>
      </w:r>
      <w:r w:rsidRPr="009E42AE">
        <w:rPr>
          <w:rFonts w:ascii="Times New Roman" w:hAnsi="Times New Roman" w:cs="Times New Roman"/>
        </w:rPr>
        <w:t>, 495-500.</w:t>
      </w:r>
    </w:p>
    <w:p w14:paraId="2E2FBF62" w14:textId="77777777" w:rsidR="00361AEE" w:rsidRPr="009E42AE" w:rsidRDefault="00361AEE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</w:rPr>
        <w:t>[5]</w:t>
      </w:r>
      <w:r w:rsidRPr="009E42AE">
        <w:rPr>
          <w:rFonts w:ascii="Times New Roman" w:hAnsi="Times New Roman" w:cs="Times New Roman"/>
        </w:rPr>
        <w:tab/>
        <w:t xml:space="preserve">a) Z. Ke, A. Abtahi, J. Hwang, K. Chen, J. Chaudhary, I. Song, K. Perera, L. You, K. N. Baustert, K. R. Graham, J. Mei, </w:t>
      </w:r>
      <w:r w:rsidRPr="009E42AE">
        <w:rPr>
          <w:rFonts w:ascii="Times New Roman" w:hAnsi="Times New Roman" w:cs="Times New Roman"/>
          <w:i/>
        </w:rPr>
        <w:t xml:space="preserve">J. Am. Chem. Soc. </w:t>
      </w:r>
      <w:r w:rsidRPr="009E42AE">
        <w:rPr>
          <w:rFonts w:ascii="Times New Roman" w:hAnsi="Times New Roman" w:cs="Times New Roman"/>
          <w:b/>
        </w:rPr>
        <w:t>2023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145</w:t>
      </w:r>
      <w:r w:rsidRPr="009E42AE">
        <w:rPr>
          <w:rFonts w:ascii="Times New Roman" w:hAnsi="Times New Roman" w:cs="Times New Roman"/>
        </w:rPr>
        <w:t xml:space="preserve">, 3706-3715; b) J. Hwang, Q. Zhao, M. Ahmed, A. C. Yakisan, M. F. Espenship, J. Laskin, B. M. Savoie, J. Mei, </w:t>
      </w:r>
      <w:r w:rsidRPr="009E42AE">
        <w:rPr>
          <w:rFonts w:ascii="Times New Roman" w:hAnsi="Times New Roman" w:cs="Times New Roman"/>
          <w:i/>
        </w:rPr>
        <w:t xml:space="preserve">Angew. Chem. Int. Ed. </w:t>
      </w:r>
      <w:r w:rsidRPr="009E42AE">
        <w:rPr>
          <w:rFonts w:ascii="Times New Roman" w:hAnsi="Times New Roman" w:cs="Times New Roman"/>
          <w:b/>
        </w:rPr>
        <w:t>2024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63</w:t>
      </w:r>
      <w:r w:rsidRPr="009E42AE">
        <w:rPr>
          <w:rFonts w:ascii="Times New Roman" w:hAnsi="Times New Roman" w:cs="Times New Roman"/>
        </w:rPr>
        <w:t xml:space="preserve">, e202401465; c) Z. Ke, J. Chaudhary, L. Q. Flagg, K. N. Baustert, A. O. Yusuf, G. Liu, L. You, K. R. Graham, D. M. DeLongchamp, J. Mei, </w:t>
      </w:r>
      <w:r w:rsidRPr="009E42AE">
        <w:rPr>
          <w:rFonts w:ascii="Times New Roman" w:hAnsi="Times New Roman" w:cs="Times New Roman"/>
          <w:i/>
        </w:rPr>
        <w:t xml:space="preserve">Adv. Funct. Mater. </w:t>
      </w:r>
      <w:r w:rsidRPr="009E42AE">
        <w:rPr>
          <w:rFonts w:ascii="Times New Roman" w:hAnsi="Times New Roman" w:cs="Times New Roman"/>
          <w:b/>
        </w:rPr>
        <w:t>2024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34</w:t>
      </w:r>
      <w:r w:rsidRPr="009E42AE">
        <w:rPr>
          <w:rFonts w:ascii="Times New Roman" w:hAnsi="Times New Roman" w:cs="Times New Roman"/>
        </w:rPr>
        <w:t xml:space="preserve">, 2400255; d) J. Hwang, X. Ni, M. F. Espenship, K. Tang, J. Zhang, A. Basu, S. Kuila, S. Barlow, S. R. Marder, J. L. Bredas, J. Laskin, J. Mei, </w:t>
      </w:r>
      <w:r w:rsidRPr="009E42AE">
        <w:rPr>
          <w:rFonts w:ascii="Times New Roman" w:hAnsi="Times New Roman" w:cs="Times New Roman"/>
          <w:i/>
        </w:rPr>
        <w:t xml:space="preserve">J. Am. Chem. Soc. </w:t>
      </w:r>
      <w:r w:rsidRPr="009E42AE">
        <w:rPr>
          <w:rFonts w:ascii="Times New Roman" w:hAnsi="Times New Roman" w:cs="Times New Roman"/>
          <w:b/>
        </w:rPr>
        <w:t>2025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147</w:t>
      </w:r>
      <w:r w:rsidRPr="009E42AE">
        <w:rPr>
          <w:rFonts w:ascii="Times New Roman" w:hAnsi="Times New Roman" w:cs="Times New Roman"/>
        </w:rPr>
        <w:t>, 19372-19379.</w:t>
      </w:r>
    </w:p>
    <w:p w14:paraId="0CA1777F" w14:textId="77777777" w:rsidR="00361AEE" w:rsidRPr="009E42AE" w:rsidRDefault="00361AEE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</w:rPr>
        <w:t>[6]</w:t>
      </w:r>
      <w:r w:rsidRPr="009E42AE">
        <w:rPr>
          <w:rFonts w:ascii="Times New Roman" w:hAnsi="Times New Roman" w:cs="Times New Roman"/>
        </w:rPr>
        <w:tab/>
        <w:t xml:space="preserve">Y. Huang, Y. Yu, R. Hu, B. Z. Tang, </w:t>
      </w:r>
      <w:r w:rsidRPr="009E42AE">
        <w:rPr>
          <w:rFonts w:ascii="Times New Roman" w:hAnsi="Times New Roman" w:cs="Times New Roman"/>
          <w:i/>
        </w:rPr>
        <w:t xml:space="preserve">J. Am. Chem. Soc. </w:t>
      </w:r>
      <w:r w:rsidRPr="009E42AE">
        <w:rPr>
          <w:rFonts w:ascii="Times New Roman" w:hAnsi="Times New Roman" w:cs="Times New Roman"/>
          <w:b/>
        </w:rPr>
        <w:t>2024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146</w:t>
      </w:r>
      <w:r w:rsidRPr="009E42AE">
        <w:rPr>
          <w:rFonts w:ascii="Times New Roman" w:hAnsi="Times New Roman" w:cs="Times New Roman"/>
        </w:rPr>
        <w:t>, 14685-14696.</w:t>
      </w:r>
    </w:p>
    <w:p w14:paraId="0B6C1277" w14:textId="77777777" w:rsidR="00361AEE" w:rsidRPr="009E42AE" w:rsidRDefault="00361AEE" w:rsidP="00361AE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9E42AE">
        <w:rPr>
          <w:rFonts w:ascii="Times New Roman" w:hAnsi="Times New Roman" w:cs="Times New Roman"/>
        </w:rPr>
        <w:t>[7]</w:t>
      </w:r>
      <w:r w:rsidRPr="009E42AE">
        <w:rPr>
          <w:rFonts w:ascii="Times New Roman" w:hAnsi="Times New Roman" w:cs="Times New Roman"/>
        </w:rPr>
        <w:tab/>
        <w:t xml:space="preserve">H. Tang, Y. Liang, C. Liu, Z. Hu, Y. Deng, H. Guo, Z. Yu, A. Song, H. Zhao, D. Zhao, Y. Zhang, X. Guo, J. Pei, Y. Ma, Y. Cao, F. Huang, </w:t>
      </w:r>
      <w:r w:rsidRPr="009E42AE">
        <w:rPr>
          <w:rFonts w:ascii="Times New Roman" w:hAnsi="Times New Roman" w:cs="Times New Roman"/>
          <w:i/>
        </w:rPr>
        <w:t xml:space="preserve">Nature </w:t>
      </w:r>
      <w:r w:rsidRPr="009E42AE">
        <w:rPr>
          <w:rFonts w:ascii="Times New Roman" w:hAnsi="Times New Roman" w:cs="Times New Roman"/>
          <w:b/>
        </w:rPr>
        <w:t>2022</w:t>
      </w:r>
      <w:r w:rsidRPr="009E42AE">
        <w:rPr>
          <w:rFonts w:ascii="Times New Roman" w:hAnsi="Times New Roman" w:cs="Times New Roman"/>
        </w:rPr>
        <w:t xml:space="preserve">, </w:t>
      </w:r>
      <w:r w:rsidRPr="009E42AE">
        <w:rPr>
          <w:rFonts w:ascii="Times New Roman" w:hAnsi="Times New Roman" w:cs="Times New Roman"/>
          <w:i/>
        </w:rPr>
        <w:t>611</w:t>
      </w:r>
      <w:r w:rsidRPr="009E42AE">
        <w:rPr>
          <w:rFonts w:ascii="Times New Roman" w:hAnsi="Times New Roman" w:cs="Times New Roman"/>
        </w:rPr>
        <w:t>, 271-277.</w:t>
      </w:r>
    </w:p>
    <w:p w14:paraId="72353BA4" w14:textId="155C27B5" w:rsidR="00AD3BC5" w:rsidRPr="00EA1A98" w:rsidRDefault="0048578D" w:rsidP="0059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42AE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D3BC5" w:rsidRPr="00EA1A98" w:rsidSect="00E75169">
      <w:pgSz w:w="12240" w:h="15840" w:code="11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5E84C" w14:textId="77777777" w:rsidR="00126941" w:rsidRDefault="00126941" w:rsidP="00366F85">
      <w:r>
        <w:separator/>
      </w:r>
    </w:p>
  </w:endnote>
  <w:endnote w:type="continuationSeparator" w:id="0">
    <w:p w14:paraId="02C086EA" w14:textId="77777777" w:rsidR="00126941" w:rsidRDefault="00126941" w:rsidP="00366F85">
      <w:r>
        <w:continuationSeparator/>
      </w:r>
    </w:p>
  </w:endnote>
  <w:endnote w:type="continuationNotice" w:id="1">
    <w:p w14:paraId="5B2CB3C0" w14:textId="77777777" w:rsidR="00126941" w:rsidRDefault="001269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42D57" w14:textId="77777777" w:rsidR="00126941" w:rsidRDefault="00126941" w:rsidP="00366F85">
      <w:r>
        <w:separator/>
      </w:r>
    </w:p>
  </w:footnote>
  <w:footnote w:type="continuationSeparator" w:id="0">
    <w:p w14:paraId="08ECAFFC" w14:textId="77777777" w:rsidR="00126941" w:rsidRDefault="00126941" w:rsidP="00366F85">
      <w:r>
        <w:continuationSeparator/>
      </w:r>
    </w:p>
  </w:footnote>
  <w:footnote w:type="continuationNotice" w:id="1">
    <w:p w14:paraId="4C70FEB1" w14:textId="77777777" w:rsidR="00126941" w:rsidRDefault="001269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26122"/>
    <w:multiLevelType w:val="hybridMultilevel"/>
    <w:tmpl w:val="AB1E2518"/>
    <w:lvl w:ilvl="0" w:tplc="620E1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8A2339B"/>
    <w:multiLevelType w:val="multilevel"/>
    <w:tmpl w:val="1A408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9A5438"/>
    <w:multiLevelType w:val="hybridMultilevel"/>
    <w:tmpl w:val="590ED706"/>
    <w:lvl w:ilvl="0" w:tplc="4156103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F430D5C"/>
    <w:multiLevelType w:val="hybridMultilevel"/>
    <w:tmpl w:val="D0CA693A"/>
    <w:lvl w:ilvl="0" w:tplc="D9C03B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23420B7"/>
    <w:multiLevelType w:val="hybridMultilevel"/>
    <w:tmpl w:val="8D22D102"/>
    <w:lvl w:ilvl="0" w:tplc="3ABE09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96A5587"/>
    <w:multiLevelType w:val="hybridMultilevel"/>
    <w:tmpl w:val="02E464A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036164C"/>
    <w:multiLevelType w:val="hybridMultilevel"/>
    <w:tmpl w:val="94EEE80C"/>
    <w:lvl w:ilvl="0" w:tplc="EC40E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8BA4B6B"/>
    <w:multiLevelType w:val="hybridMultilevel"/>
    <w:tmpl w:val="AD46C78C"/>
    <w:lvl w:ilvl="0" w:tplc="6A5A6D1E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20949337">
    <w:abstractNumId w:val="5"/>
  </w:num>
  <w:num w:numId="2" w16cid:durableId="1826236823">
    <w:abstractNumId w:val="0"/>
  </w:num>
  <w:num w:numId="3" w16cid:durableId="492332426">
    <w:abstractNumId w:val="4"/>
  </w:num>
  <w:num w:numId="4" w16cid:durableId="1303316040">
    <w:abstractNumId w:val="2"/>
  </w:num>
  <w:num w:numId="5" w16cid:durableId="1371567032">
    <w:abstractNumId w:val="7"/>
  </w:num>
  <w:num w:numId="6" w16cid:durableId="1660428145">
    <w:abstractNumId w:val="6"/>
  </w:num>
  <w:num w:numId="7" w16cid:durableId="2106535587">
    <w:abstractNumId w:val="3"/>
  </w:num>
  <w:num w:numId="8" w16cid:durableId="2103335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tDQ3NTM2MTI2tDRU0lEKTi0uzszPAykwqgUA5JdfQ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gewandte Chemi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fate9a9vafd4ew2eavtdtwrass0wrp9ap2&quot;&gt;My EndNote Library&lt;record-ids&gt;&lt;item&gt;188&lt;/item&gt;&lt;item&gt;225&lt;/item&gt;&lt;item&gt;268&lt;/item&gt;&lt;item&gt;269&lt;/item&gt;&lt;item&gt;303&lt;/item&gt;&lt;item&gt;304&lt;/item&gt;&lt;item&gt;339&lt;/item&gt;&lt;item&gt;341&lt;/item&gt;&lt;item&gt;356&lt;/item&gt;&lt;item&gt;373&lt;/item&gt;&lt;/record-ids&gt;&lt;/item&gt;&lt;/Libraries&gt;"/>
  </w:docVars>
  <w:rsids>
    <w:rsidRoot w:val="00372175"/>
    <w:rsid w:val="00000B0C"/>
    <w:rsid w:val="00000E07"/>
    <w:rsid w:val="000014D0"/>
    <w:rsid w:val="00002616"/>
    <w:rsid w:val="000028FE"/>
    <w:rsid w:val="0000302D"/>
    <w:rsid w:val="000035A4"/>
    <w:rsid w:val="00004E3A"/>
    <w:rsid w:val="00005DB7"/>
    <w:rsid w:val="0000604D"/>
    <w:rsid w:val="0000630D"/>
    <w:rsid w:val="00006738"/>
    <w:rsid w:val="00006A71"/>
    <w:rsid w:val="00006E49"/>
    <w:rsid w:val="000109D4"/>
    <w:rsid w:val="00010BBF"/>
    <w:rsid w:val="00010E8B"/>
    <w:rsid w:val="0001120D"/>
    <w:rsid w:val="00011EE2"/>
    <w:rsid w:val="000128A8"/>
    <w:rsid w:val="0001301D"/>
    <w:rsid w:val="00013172"/>
    <w:rsid w:val="00013AFB"/>
    <w:rsid w:val="000142F1"/>
    <w:rsid w:val="00014AE1"/>
    <w:rsid w:val="0001503E"/>
    <w:rsid w:val="0001568E"/>
    <w:rsid w:val="0001682A"/>
    <w:rsid w:val="00016930"/>
    <w:rsid w:val="00016C8F"/>
    <w:rsid w:val="000170F0"/>
    <w:rsid w:val="00017321"/>
    <w:rsid w:val="000173DD"/>
    <w:rsid w:val="00017B59"/>
    <w:rsid w:val="00020846"/>
    <w:rsid w:val="00020F39"/>
    <w:rsid w:val="000215A9"/>
    <w:rsid w:val="0002290F"/>
    <w:rsid w:val="000229C2"/>
    <w:rsid w:val="0002391E"/>
    <w:rsid w:val="00024783"/>
    <w:rsid w:val="0002513F"/>
    <w:rsid w:val="0002565D"/>
    <w:rsid w:val="00025BCA"/>
    <w:rsid w:val="00025C25"/>
    <w:rsid w:val="00025D26"/>
    <w:rsid w:val="00026062"/>
    <w:rsid w:val="00026283"/>
    <w:rsid w:val="0002666B"/>
    <w:rsid w:val="000269B1"/>
    <w:rsid w:val="0002789C"/>
    <w:rsid w:val="00027FAD"/>
    <w:rsid w:val="00030311"/>
    <w:rsid w:val="00030B6F"/>
    <w:rsid w:val="00031679"/>
    <w:rsid w:val="00032615"/>
    <w:rsid w:val="00032DE1"/>
    <w:rsid w:val="00033441"/>
    <w:rsid w:val="00033475"/>
    <w:rsid w:val="00033562"/>
    <w:rsid w:val="00033B6C"/>
    <w:rsid w:val="00033D96"/>
    <w:rsid w:val="000348B4"/>
    <w:rsid w:val="00034B37"/>
    <w:rsid w:val="00034CBD"/>
    <w:rsid w:val="000358F4"/>
    <w:rsid w:val="00035BCC"/>
    <w:rsid w:val="000363C7"/>
    <w:rsid w:val="00036A2E"/>
    <w:rsid w:val="00036AC5"/>
    <w:rsid w:val="0004013C"/>
    <w:rsid w:val="0004086C"/>
    <w:rsid w:val="00040E2B"/>
    <w:rsid w:val="000416FB"/>
    <w:rsid w:val="000418A4"/>
    <w:rsid w:val="000419E4"/>
    <w:rsid w:val="00041ECB"/>
    <w:rsid w:val="000424BC"/>
    <w:rsid w:val="00043164"/>
    <w:rsid w:val="000435F2"/>
    <w:rsid w:val="00043AA3"/>
    <w:rsid w:val="00044305"/>
    <w:rsid w:val="00044D5B"/>
    <w:rsid w:val="00044E36"/>
    <w:rsid w:val="00045BFA"/>
    <w:rsid w:val="000469D3"/>
    <w:rsid w:val="0004775E"/>
    <w:rsid w:val="000478C1"/>
    <w:rsid w:val="00047ADB"/>
    <w:rsid w:val="000500E7"/>
    <w:rsid w:val="00051753"/>
    <w:rsid w:val="0005234F"/>
    <w:rsid w:val="00052DB8"/>
    <w:rsid w:val="00053CC9"/>
    <w:rsid w:val="00054036"/>
    <w:rsid w:val="0005456C"/>
    <w:rsid w:val="0005487F"/>
    <w:rsid w:val="0005514A"/>
    <w:rsid w:val="00055880"/>
    <w:rsid w:val="000560EB"/>
    <w:rsid w:val="00057A8D"/>
    <w:rsid w:val="00057B6F"/>
    <w:rsid w:val="00061139"/>
    <w:rsid w:val="00061471"/>
    <w:rsid w:val="00062B8F"/>
    <w:rsid w:val="00063318"/>
    <w:rsid w:val="00063716"/>
    <w:rsid w:val="00063939"/>
    <w:rsid w:val="000640BC"/>
    <w:rsid w:val="00064340"/>
    <w:rsid w:val="00064954"/>
    <w:rsid w:val="000651EB"/>
    <w:rsid w:val="00065CEE"/>
    <w:rsid w:val="0006623C"/>
    <w:rsid w:val="00066C64"/>
    <w:rsid w:val="00066FB3"/>
    <w:rsid w:val="000676AE"/>
    <w:rsid w:val="000703EC"/>
    <w:rsid w:val="000711F7"/>
    <w:rsid w:val="00071463"/>
    <w:rsid w:val="0007194A"/>
    <w:rsid w:val="0007247A"/>
    <w:rsid w:val="0007263E"/>
    <w:rsid w:val="000727B9"/>
    <w:rsid w:val="000739A9"/>
    <w:rsid w:val="00074A12"/>
    <w:rsid w:val="0007525E"/>
    <w:rsid w:val="0007636D"/>
    <w:rsid w:val="000765CA"/>
    <w:rsid w:val="000769FB"/>
    <w:rsid w:val="00076B27"/>
    <w:rsid w:val="000772CB"/>
    <w:rsid w:val="00077A02"/>
    <w:rsid w:val="00077CE9"/>
    <w:rsid w:val="00077ECC"/>
    <w:rsid w:val="00080962"/>
    <w:rsid w:val="00080C1B"/>
    <w:rsid w:val="00080FB5"/>
    <w:rsid w:val="0008133A"/>
    <w:rsid w:val="000814BF"/>
    <w:rsid w:val="00081590"/>
    <w:rsid w:val="00081E55"/>
    <w:rsid w:val="00082F78"/>
    <w:rsid w:val="000836AA"/>
    <w:rsid w:val="00083DB5"/>
    <w:rsid w:val="00083E26"/>
    <w:rsid w:val="00083FDE"/>
    <w:rsid w:val="00084593"/>
    <w:rsid w:val="00084853"/>
    <w:rsid w:val="00084FA6"/>
    <w:rsid w:val="00086722"/>
    <w:rsid w:val="00086B58"/>
    <w:rsid w:val="000879D4"/>
    <w:rsid w:val="0009038B"/>
    <w:rsid w:val="000909EC"/>
    <w:rsid w:val="0009185C"/>
    <w:rsid w:val="00091A53"/>
    <w:rsid w:val="00092059"/>
    <w:rsid w:val="0009235C"/>
    <w:rsid w:val="0009285D"/>
    <w:rsid w:val="000929C6"/>
    <w:rsid w:val="00092ABC"/>
    <w:rsid w:val="00093523"/>
    <w:rsid w:val="0009444E"/>
    <w:rsid w:val="0009492C"/>
    <w:rsid w:val="00094F1C"/>
    <w:rsid w:val="00095EA8"/>
    <w:rsid w:val="00096B61"/>
    <w:rsid w:val="00096CFB"/>
    <w:rsid w:val="00096D9A"/>
    <w:rsid w:val="0009761D"/>
    <w:rsid w:val="000A05A8"/>
    <w:rsid w:val="000A0ACC"/>
    <w:rsid w:val="000A12BB"/>
    <w:rsid w:val="000A163A"/>
    <w:rsid w:val="000A19BC"/>
    <w:rsid w:val="000A2626"/>
    <w:rsid w:val="000A2850"/>
    <w:rsid w:val="000A2E4E"/>
    <w:rsid w:val="000A330F"/>
    <w:rsid w:val="000A395C"/>
    <w:rsid w:val="000A3E6D"/>
    <w:rsid w:val="000A3E95"/>
    <w:rsid w:val="000A447A"/>
    <w:rsid w:val="000A49CF"/>
    <w:rsid w:val="000A4F90"/>
    <w:rsid w:val="000A75B4"/>
    <w:rsid w:val="000A79FB"/>
    <w:rsid w:val="000B06C7"/>
    <w:rsid w:val="000B1071"/>
    <w:rsid w:val="000B1F6A"/>
    <w:rsid w:val="000B2447"/>
    <w:rsid w:val="000B25E4"/>
    <w:rsid w:val="000B2A8F"/>
    <w:rsid w:val="000B2CD5"/>
    <w:rsid w:val="000B3436"/>
    <w:rsid w:val="000B37CA"/>
    <w:rsid w:val="000B451F"/>
    <w:rsid w:val="000B45D5"/>
    <w:rsid w:val="000B4A55"/>
    <w:rsid w:val="000B6739"/>
    <w:rsid w:val="000B6979"/>
    <w:rsid w:val="000B6A1C"/>
    <w:rsid w:val="000B6FC1"/>
    <w:rsid w:val="000C08DE"/>
    <w:rsid w:val="000C0DE2"/>
    <w:rsid w:val="000C2A37"/>
    <w:rsid w:val="000C3055"/>
    <w:rsid w:val="000C3617"/>
    <w:rsid w:val="000C4266"/>
    <w:rsid w:val="000C4B42"/>
    <w:rsid w:val="000C5595"/>
    <w:rsid w:val="000C64D0"/>
    <w:rsid w:val="000C68D9"/>
    <w:rsid w:val="000C7249"/>
    <w:rsid w:val="000C748A"/>
    <w:rsid w:val="000C7997"/>
    <w:rsid w:val="000C79FA"/>
    <w:rsid w:val="000C7C0F"/>
    <w:rsid w:val="000D1473"/>
    <w:rsid w:val="000D1B56"/>
    <w:rsid w:val="000D2693"/>
    <w:rsid w:val="000D29FF"/>
    <w:rsid w:val="000D3989"/>
    <w:rsid w:val="000D40C1"/>
    <w:rsid w:val="000D421C"/>
    <w:rsid w:val="000D476F"/>
    <w:rsid w:val="000D4B06"/>
    <w:rsid w:val="000D4B50"/>
    <w:rsid w:val="000D5360"/>
    <w:rsid w:val="000D5C50"/>
    <w:rsid w:val="000D65DD"/>
    <w:rsid w:val="000D6779"/>
    <w:rsid w:val="000E051C"/>
    <w:rsid w:val="000E06DD"/>
    <w:rsid w:val="000E1102"/>
    <w:rsid w:val="000E1139"/>
    <w:rsid w:val="000E18B6"/>
    <w:rsid w:val="000E19CE"/>
    <w:rsid w:val="000E2B53"/>
    <w:rsid w:val="000E3650"/>
    <w:rsid w:val="000E3698"/>
    <w:rsid w:val="000E3D59"/>
    <w:rsid w:val="000E495A"/>
    <w:rsid w:val="000E583B"/>
    <w:rsid w:val="000E7567"/>
    <w:rsid w:val="000F040F"/>
    <w:rsid w:val="000F17C0"/>
    <w:rsid w:val="000F258E"/>
    <w:rsid w:val="000F2808"/>
    <w:rsid w:val="000F3216"/>
    <w:rsid w:val="000F3658"/>
    <w:rsid w:val="000F3FDC"/>
    <w:rsid w:val="000F44F9"/>
    <w:rsid w:val="000F4CB0"/>
    <w:rsid w:val="000F4FE6"/>
    <w:rsid w:val="000F5169"/>
    <w:rsid w:val="000F52F1"/>
    <w:rsid w:val="000F5ED3"/>
    <w:rsid w:val="000F60D2"/>
    <w:rsid w:val="000F700E"/>
    <w:rsid w:val="000F7443"/>
    <w:rsid w:val="000F74B2"/>
    <w:rsid w:val="001000E6"/>
    <w:rsid w:val="0010042C"/>
    <w:rsid w:val="00101470"/>
    <w:rsid w:val="00101B00"/>
    <w:rsid w:val="0010222F"/>
    <w:rsid w:val="00102278"/>
    <w:rsid w:val="00102922"/>
    <w:rsid w:val="00102AAD"/>
    <w:rsid w:val="00102ABB"/>
    <w:rsid w:val="00102FC0"/>
    <w:rsid w:val="001031DF"/>
    <w:rsid w:val="001042DD"/>
    <w:rsid w:val="00105274"/>
    <w:rsid w:val="00106038"/>
    <w:rsid w:val="001060B3"/>
    <w:rsid w:val="00106541"/>
    <w:rsid w:val="0010695C"/>
    <w:rsid w:val="00106CFF"/>
    <w:rsid w:val="00110301"/>
    <w:rsid w:val="0011160C"/>
    <w:rsid w:val="00111931"/>
    <w:rsid w:val="00111B6C"/>
    <w:rsid w:val="00111CF8"/>
    <w:rsid w:val="00111DCC"/>
    <w:rsid w:val="001125B5"/>
    <w:rsid w:val="001125F7"/>
    <w:rsid w:val="00112A1A"/>
    <w:rsid w:val="0011376B"/>
    <w:rsid w:val="00113B19"/>
    <w:rsid w:val="00113D19"/>
    <w:rsid w:val="00114251"/>
    <w:rsid w:val="00114C68"/>
    <w:rsid w:val="00114FE3"/>
    <w:rsid w:val="00115455"/>
    <w:rsid w:val="00116374"/>
    <w:rsid w:val="00116646"/>
    <w:rsid w:val="00116EAF"/>
    <w:rsid w:val="0011766F"/>
    <w:rsid w:val="00117720"/>
    <w:rsid w:val="00120D3A"/>
    <w:rsid w:val="001212E2"/>
    <w:rsid w:val="001228D8"/>
    <w:rsid w:val="00122C67"/>
    <w:rsid w:val="001232C8"/>
    <w:rsid w:val="00124684"/>
    <w:rsid w:val="001247A5"/>
    <w:rsid w:val="00124981"/>
    <w:rsid w:val="00125222"/>
    <w:rsid w:val="00125254"/>
    <w:rsid w:val="0012540B"/>
    <w:rsid w:val="00125909"/>
    <w:rsid w:val="00125E18"/>
    <w:rsid w:val="00125EA9"/>
    <w:rsid w:val="00126402"/>
    <w:rsid w:val="001264EB"/>
    <w:rsid w:val="00126933"/>
    <w:rsid w:val="00126941"/>
    <w:rsid w:val="00126FD7"/>
    <w:rsid w:val="0012712C"/>
    <w:rsid w:val="00127389"/>
    <w:rsid w:val="00127E34"/>
    <w:rsid w:val="0013020D"/>
    <w:rsid w:val="0013074F"/>
    <w:rsid w:val="00130BFE"/>
    <w:rsid w:val="00131D92"/>
    <w:rsid w:val="00132023"/>
    <w:rsid w:val="0013220C"/>
    <w:rsid w:val="001329C5"/>
    <w:rsid w:val="00132AAA"/>
    <w:rsid w:val="00133C35"/>
    <w:rsid w:val="0013412B"/>
    <w:rsid w:val="00136805"/>
    <w:rsid w:val="00136C60"/>
    <w:rsid w:val="00137169"/>
    <w:rsid w:val="00137B92"/>
    <w:rsid w:val="00140D6D"/>
    <w:rsid w:val="001415FE"/>
    <w:rsid w:val="00142CB3"/>
    <w:rsid w:val="00143EDD"/>
    <w:rsid w:val="00143F46"/>
    <w:rsid w:val="00144322"/>
    <w:rsid w:val="001446B0"/>
    <w:rsid w:val="0014483A"/>
    <w:rsid w:val="00145F6B"/>
    <w:rsid w:val="0014645A"/>
    <w:rsid w:val="001466F6"/>
    <w:rsid w:val="001468E1"/>
    <w:rsid w:val="001472B9"/>
    <w:rsid w:val="00147658"/>
    <w:rsid w:val="00147EA0"/>
    <w:rsid w:val="00150ED4"/>
    <w:rsid w:val="0015351A"/>
    <w:rsid w:val="00153E21"/>
    <w:rsid w:val="001540B1"/>
    <w:rsid w:val="001542A6"/>
    <w:rsid w:val="001546DE"/>
    <w:rsid w:val="00155258"/>
    <w:rsid w:val="0015530B"/>
    <w:rsid w:val="00155582"/>
    <w:rsid w:val="00155688"/>
    <w:rsid w:val="0015575E"/>
    <w:rsid w:val="001557E8"/>
    <w:rsid w:val="001562C3"/>
    <w:rsid w:val="00156416"/>
    <w:rsid w:val="00156DA9"/>
    <w:rsid w:val="00156E81"/>
    <w:rsid w:val="001572C5"/>
    <w:rsid w:val="001577A4"/>
    <w:rsid w:val="00157845"/>
    <w:rsid w:val="00161204"/>
    <w:rsid w:val="00161938"/>
    <w:rsid w:val="00162365"/>
    <w:rsid w:val="001637B4"/>
    <w:rsid w:val="0016429D"/>
    <w:rsid w:val="00164656"/>
    <w:rsid w:val="00164EDA"/>
    <w:rsid w:val="0016527D"/>
    <w:rsid w:val="00166AF9"/>
    <w:rsid w:val="00167528"/>
    <w:rsid w:val="001705AD"/>
    <w:rsid w:val="0017060D"/>
    <w:rsid w:val="001707AB"/>
    <w:rsid w:val="0017092C"/>
    <w:rsid w:val="00170E2A"/>
    <w:rsid w:val="0017129D"/>
    <w:rsid w:val="001713D9"/>
    <w:rsid w:val="0017142B"/>
    <w:rsid w:val="001716D8"/>
    <w:rsid w:val="00171D2E"/>
    <w:rsid w:val="001723D7"/>
    <w:rsid w:val="0017245A"/>
    <w:rsid w:val="0017382D"/>
    <w:rsid w:val="0017427A"/>
    <w:rsid w:val="00174FE0"/>
    <w:rsid w:val="00175008"/>
    <w:rsid w:val="001754E6"/>
    <w:rsid w:val="00175C7B"/>
    <w:rsid w:val="00176565"/>
    <w:rsid w:val="00176C43"/>
    <w:rsid w:val="001777A3"/>
    <w:rsid w:val="00177D53"/>
    <w:rsid w:val="001822F0"/>
    <w:rsid w:val="001831F1"/>
    <w:rsid w:val="0018388D"/>
    <w:rsid w:val="00185780"/>
    <w:rsid w:val="00186E99"/>
    <w:rsid w:val="00187D04"/>
    <w:rsid w:val="00187D15"/>
    <w:rsid w:val="0019041E"/>
    <w:rsid w:val="0019047A"/>
    <w:rsid w:val="0019071B"/>
    <w:rsid w:val="00190779"/>
    <w:rsid w:val="00191077"/>
    <w:rsid w:val="00191A04"/>
    <w:rsid w:val="00191C8D"/>
    <w:rsid w:val="0019219B"/>
    <w:rsid w:val="001925FA"/>
    <w:rsid w:val="001931B9"/>
    <w:rsid w:val="00194EB8"/>
    <w:rsid w:val="00195109"/>
    <w:rsid w:val="00196147"/>
    <w:rsid w:val="0019672F"/>
    <w:rsid w:val="00196801"/>
    <w:rsid w:val="001971AE"/>
    <w:rsid w:val="00197209"/>
    <w:rsid w:val="00197737"/>
    <w:rsid w:val="00197EC8"/>
    <w:rsid w:val="001A0F6F"/>
    <w:rsid w:val="001A107D"/>
    <w:rsid w:val="001A1103"/>
    <w:rsid w:val="001A17EB"/>
    <w:rsid w:val="001A1CBB"/>
    <w:rsid w:val="001A214C"/>
    <w:rsid w:val="001A28AA"/>
    <w:rsid w:val="001A2A4C"/>
    <w:rsid w:val="001A2D35"/>
    <w:rsid w:val="001A30AD"/>
    <w:rsid w:val="001A3707"/>
    <w:rsid w:val="001A3A8B"/>
    <w:rsid w:val="001A450B"/>
    <w:rsid w:val="001A4523"/>
    <w:rsid w:val="001A4910"/>
    <w:rsid w:val="001A54AD"/>
    <w:rsid w:val="001A5556"/>
    <w:rsid w:val="001A5FAA"/>
    <w:rsid w:val="001A60C2"/>
    <w:rsid w:val="001A7C25"/>
    <w:rsid w:val="001A7CDD"/>
    <w:rsid w:val="001A7F70"/>
    <w:rsid w:val="001B0506"/>
    <w:rsid w:val="001B0D64"/>
    <w:rsid w:val="001B1696"/>
    <w:rsid w:val="001B16CA"/>
    <w:rsid w:val="001B1754"/>
    <w:rsid w:val="001B2516"/>
    <w:rsid w:val="001B2652"/>
    <w:rsid w:val="001B2B9E"/>
    <w:rsid w:val="001B3129"/>
    <w:rsid w:val="001B32EE"/>
    <w:rsid w:val="001B35BC"/>
    <w:rsid w:val="001B3B2A"/>
    <w:rsid w:val="001B403D"/>
    <w:rsid w:val="001B467F"/>
    <w:rsid w:val="001B4C47"/>
    <w:rsid w:val="001B6542"/>
    <w:rsid w:val="001B6660"/>
    <w:rsid w:val="001B72E7"/>
    <w:rsid w:val="001B7C06"/>
    <w:rsid w:val="001C0964"/>
    <w:rsid w:val="001C0A36"/>
    <w:rsid w:val="001C108F"/>
    <w:rsid w:val="001C19E0"/>
    <w:rsid w:val="001C1FFD"/>
    <w:rsid w:val="001C2115"/>
    <w:rsid w:val="001C2542"/>
    <w:rsid w:val="001C2ECF"/>
    <w:rsid w:val="001C3177"/>
    <w:rsid w:val="001C3602"/>
    <w:rsid w:val="001C3A9A"/>
    <w:rsid w:val="001C4043"/>
    <w:rsid w:val="001C429C"/>
    <w:rsid w:val="001C4FBD"/>
    <w:rsid w:val="001C588F"/>
    <w:rsid w:val="001C62D6"/>
    <w:rsid w:val="001C65E8"/>
    <w:rsid w:val="001C6A56"/>
    <w:rsid w:val="001C6AE3"/>
    <w:rsid w:val="001C6EAD"/>
    <w:rsid w:val="001C752D"/>
    <w:rsid w:val="001D0D70"/>
    <w:rsid w:val="001D211E"/>
    <w:rsid w:val="001D2862"/>
    <w:rsid w:val="001D2C60"/>
    <w:rsid w:val="001D3093"/>
    <w:rsid w:val="001D3570"/>
    <w:rsid w:val="001D3F5C"/>
    <w:rsid w:val="001D440B"/>
    <w:rsid w:val="001D459F"/>
    <w:rsid w:val="001D472E"/>
    <w:rsid w:val="001D5B28"/>
    <w:rsid w:val="001D5DA8"/>
    <w:rsid w:val="001D704D"/>
    <w:rsid w:val="001D79E9"/>
    <w:rsid w:val="001D7A98"/>
    <w:rsid w:val="001E0621"/>
    <w:rsid w:val="001E0F59"/>
    <w:rsid w:val="001E1973"/>
    <w:rsid w:val="001E1F15"/>
    <w:rsid w:val="001E1F54"/>
    <w:rsid w:val="001E1FC7"/>
    <w:rsid w:val="001E20ED"/>
    <w:rsid w:val="001E2AF0"/>
    <w:rsid w:val="001E2C26"/>
    <w:rsid w:val="001E3422"/>
    <w:rsid w:val="001E3492"/>
    <w:rsid w:val="001E360D"/>
    <w:rsid w:val="001E39D0"/>
    <w:rsid w:val="001E3B16"/>
    <w:rsid w:val="001E3BA1"/>
    <w:rsid w:val="001E4E8A"/>
    <w:rsid w:val="001E51CB"/>
    <w:rsid w:val="001E52CF"/>
    <w:rsid w:val="001E5FE2"/>
    <w:rsid w:val="001E6156"/>
    <w:rsid w:val="001E6A3C"/>
    <w:rsid w:val="001E6D54"/>
    <w:rsid w:val="001F0066"/>
    <w:rsid w:val="001F031E"/>
    <w:rsid w:val="001F144D"/>
    <w:rsid w:val="001F2C63"/>
    <w:rsid w:val="001F37D7"/>
    <w:rsid w:val="001F3AE2"/>
    <w:rsid w:val="001F3F46"/>
    <w:rsid w:val="001F4203"/>
    <w:rsid w:val="001F4307"/>
    <w:rsid w:val="001F47DA"/>
    <w:rsid w:val="001F4806"/>
    <w:rsid w:val="001F4BE1"/>
    <w:rsid w:val="001F5565"/>
    <w:rsid w:val="001F567C"/>
    <w:rsid w:val="001F61F4"/>
    <w:rsid w:val="001F642A"/>
    <w:rsid w:val="001F68B0"/>
    <w:rsid w:val="001F6A0F"/>
    <w:rsid w:val="001F6EDB"/>
    <w:rsid w:val="001F718A"/>
    <w:rsid w:val="001F72D2"/>
    <w:rsid w:val="0020019D"/>
    <w:rsid w:val="002006D3"/>
    <w:rsid w:val="002016F4"/>
    <w:rsid w:val="002021D0"/>
    <w:rsid w:val="00202340"/>
    <w:rsid w:val="002024FC"/>
    <w:rsid w:val="002026A3"/>
    <w:rsid w:val="0020323A"/>
    <w:rsid w:val="002037E0"/>
    <w:rsid w:val="00203B51"/>
    <w:rsid w:val="002049E6"/>
    <w:rsid w:val="002052B4"/>
    <w:rsid w:val="00205462"/>
    <w:rsid w:val="002055EE"/>
    <w:rsid w:val="002058E4"/>
    <w:rsid w:val="00206D63"/>
    <w:rsid w:val="0020713A"/>
    <w:rsid w:val="00207608"/>
    <w:rsid w:val="0020787D"/>
    <w:rsid w:val="002100BD"/>
    <w:rsid w:val="0021040C"/>
    <w:rsid w:val="00210C25"/>
    <w:rsid w:val="00211903"/>
    <w:rsid w:val="00211EFB"/>
    <w:rsid w:val="002126E6"/>
    <w:rsid w:val="00212E23"/>
    <w:rsid w:val="00213596"/>
    <w:rsid w:val="0021430A"/>
    <w:rsid w:val="002146F0"/>
    <w:rsid w:val="00214896"/>
    <w:rsid w:val="00214924"/>
    <w:rsid w:val="002149B9"/>
    <w:rsid w:val="00214F6F"/>
    <w:rsid w:val="00215249"/>
    <w:rsid w:val="002165F7"/>
    <w:rsid w:val="00216A17"/>
    <w:rsid w:val="00216B29"/>
    <w:rsid w:val="00216F5A"/>
    <w:rsid w:val="00217A06"/>
    <w:rsid w:val="0022024F"/>
    <w:rsid w:val="00220AFA"/>
    <w:rsid w:val="00221177"/>
    <w:rsid w:val="00221A19"/>
    <w:rsid w:val="00221CEB"/>
    <w:rsid w:val="00222693"/>
    <w:rsid w:val="00224A50"/>
    <w:rsid w:val="00224EE8"/>
    <w:rsid w:val="00225F98"/>
    <w:rsid w:val="0022626D"/>
    <w:rsid w:val="00226815"/>
    <w:rsid w:val="00226991"/>
    <w:rsid w:val="002269F1"/>
    <w:rsid w:val="0022763C"/>
    <w:rsid w:val="00230725"/>
    <w:rsid w:val="0023179C"/>
    <w:rsid w:val="002318D7"/>
    <w:rsid w:val="00231F0D"/>
    <w:rsid w:val="002320E0"/>
    <w:rsid w:val="002326D2"/>
    <w:rsid w:val="002330FA"/>
    <w:rsid w:val="00233BC4"/>
    <w:rsid w:val="00234742"/>
    <w:rsid w:val="0023487E"/>
    <w:rsid w:val="00234E16"/>
    <w:rsid w:val="00235436"/>
    <w:rsid w:val="002359BA"/>
    <w:rsid w:val="002359EA"/>
    <w:rsid w:val="00236098"/>
    <w:rsid w:val="002362FD"/>
    <w:rsid w:val="00236449"/>
    <w:rsid w:val="00236EF3"/>
    <w:rsid w:val="0024075F"/>
    <w:rsid w:val="00241004"/>
    <w:rsid w:val="0024169C"/>
    <w:rsid w:val="00241A53"/>
    <w:rsid w:val="00241F5F"/>
    <w:rsid w:val="0024213B"/>
    <w:rsid w:val="0024216E"/>
    <w:rsid w:val="00242613"/>
    <w:rsid w:val="00242BE3"/>
    <w:rsid w:val="00243B0E"/>
    <w:rsid w:val="00243EA7"/>
    <w:rsid w:val="002446B3"/>
    <w:rsid w:val="00244894"/>
    <w:rsid w:val="002448A3"/>
    <w:rsid w:val="00244D3E"/>
    <w:rsid w:val="002451BA"/>
    <w:rsid w:val="0024533D"/>
    <w:rsid w:val="002453A5"/>
    <w:rsid w:val="002454A5"/>
    <w:rsid w:val="00245CAA"/>
    <w:rsid w:val="00245CC9"/>
    <w:rsid w:val="00245E54"/>
    <w:rsid w:val="0024604D"/>
    <w:rsid w:val="00246088"/>
    <w:rsid w:val="002461E1"/>
    <w:rsid w:val="002468F6"/>
    <w:rsid w:val="00247A45"/>
    <w:rsid w:val="00250257"/>
    <w:rsid w:val="002502F1"/>
    <w:rsid w:val="00250339"/>
    <w:rsid w:val="00250BBD"/>
    <w:rsid w:val="00250DA9"/>
    <w:rsid w:val="00250DE7"/>
    <w:rsid w:val="00251B51"/>
    <w:rsid w:val="00251DE4"/>
    <w:rsid w:val="00252177"/>
    <w:rsid w:val="002533B6"/>
    <w:rsid w:val="0025452E"/>
    <w:rsid w:val="00254A24"/>
    <w:rsid w:val="00254A45"/>
    <w:rsid w:val="00254C01"/>
    <w:rsid w:val="00254DEA"/>
    <w:rsid w:val="00255D96"/>
    <w:rsid w:val="00256140"/>
    <w:rsid w:val="0025641D"/>
    <w:rsid w:val="00256BFB"/>
    <w:rsid w:val="00256C97"/>
    <w:rsid w:val="0025782A"/>
    <w:rsid w:val="00257BA2"/>
    <w:rsid w:val="002607F6"/>
    <w:rsid w:val="00260C4A"/>
    <w:rsid w:val="0026117B"/>
    <w:rsid w:val="002612E8"/>
    <w:rsid w:val="002614A8"/>
    <w:rsid w:val="00261870"/>
    <w:rsid w:val="00261EE0"/>
    <w:rsid w:val="00262469"/>
    <w:rsid w:val="00262953"/>
    <w:rsid w:val="00262BEB"/>
    <w:rsid w:val="00263890"/>
    <w:rsid w:val="002640C7"/>
    <w:rsid w:val="00264415"/>
    <w:rsid w:val="00264573"/>
    <w:rsid w:val="00264963"/>
    <w:rsid w:val="002652E1"/>
    <w:rsid w:val="002653C6"/>
    <w:rsid w:val="002658F5"/>
    <w:rsid w:val="00265CAC"/>
    <w:rsid w:val="00265D0F"/>
    <w:rsid w:val="00267034"/>
    <w:rsid w:val="00267141"/>
    <w:rsid w:val="002674BC"/>
    <w:rsid w:val="00267F5B"/>
    <w:rsid w:val="002710F5"/>
    <w:rsid w:val="002714FD"/>
    <w:rsid w:val="00271882"/>
    <w:rsid w:val="002721F5"/>
    <w:rsid w:val="0027257E"/>
    <w:rsid w:val="00272A55"/>
    <w:rsid w:val="002730C6"/>
    <w:rsid w:val="00273850"/>
    <w:rsid w:val="00273C0D"/>
    <w:rsid w:val="00275ECF"/>
    <w:rsid w:val="00275F35"/>
    <w:rsid w:val="002765E7"/>
    <w:rsid w:val="00276C20"/>
    <w:rsid w:val="00277FE7"/>
    <w:rsid w:val="002806D1"/>
    <w:rsid w:val="002807EB"/>
    <w:rsid w:val="002810B9"/>
    <w:rsid w:val="00281252"/>
    <w:rsid w:val="0028249B"/>
    <w:rsid w:val="0028281D"/>
    <w:rsid w:val="00282F50"/>
    <w:rsid w:val="00283AC5"/>
    <w:rsid w:val="00283FF9"/>
    <w:rsid w:val="002848D5"/>
    <w:rsid w:val="002850C4"/>
    <w:rsid w:val="0028551A"/>
    <w:rsid w:val="00287432"/>
    <w:rsid w:val="00287D50"/>
    <w:rsid w:val="002918AE"/>
    <w:rsid w:val="00292E24"/>
    <w:rsid w:val="002930E0"/>
    <w:rsid w:val="002940EF"/>
    <w:rsid w:val="002942DB"/>
    <w:rsid w:val="002961D2"/>
    <w:rsid w:val="00296220"/>
    <w:rsid w:val="00297663"/>
    <w:rsid w:val="0029780C"/>
    <w:rsid w:val="00297C2A"/>
    <w:rsid w:val="002A149F"/>
    <w:rsid w:val="002A1EB1"/>
    <w:rsid w:val="002A3E8F"/>
    <w:rsid w:val="002A451B"/>
    <w:rsid w:val="002A46D8"/>
    <w:rsid w:val="002A4D0C"/>
    <w:rsid w:val="002A4FA5"/>
    <w:rsid w:val="002A50BE"/>
    <w:rsid w:val="002A75F0"/>
    <w:rsid w:val="002A7EA4"/>
    <w:rsid w:val="002B0940"/>
    <w:rsid w:val="002B0C29"/>
    <w:rsid w:val="002B1253"/>
    <w:rsid w:val="002B12A1"/>
    <w:rsid w:val="002B2089"/>
    <w:rsid w:val="002B2A84"/>
    <w:rsid w:val="002B2F20"/>
    <w:rsid w:val="002B366B"/>
    <w:rsid w:val="002B4222"/>
    <w:rsid w:val="002B43E9"/>
    <w:rsid w:val="002B4B7F"/>
    <w:rsid w:val="002B5B22"/>
    <w:rsid w:val="002B67E4"/>
    <w:rsid w:val="002B770D"/>
    <w:rsid w:val="002C15FC"/>
    <w:rsid w:val="002C177C"/>
    <w:rsid w:val="002C18C9"/>
    <w:rsid w:val="002C19A0"/>
    <w:rsid w:val="002C1B6E"/>
    <w:rsid w:val="002C220A"/>
    <w:rsid w:val="002C3448"/>
    <w:rsid w:val="002C3FF2"/>
    <w:rsid w:val="002C4263"/>
    <w:rsid w:val="002C4391"/>
    <w:rsid w:val="002C641A"/>
    <w:rsid w:val="002C6AC4"/>
    <w:rsid w:val="002C6BD8"/>
    <w:rsid w:val="002C710F"/>
    <w:rsid w:val="002C7A5F"/>
    <w:rsid w:val="002C7F84"/>
    <w:rsid w:val="002D0C1F"/>
    <w:rsid w:val="002D140C"/>
    <w:rsid w:val="002D1AE3"/>
    <w:rsid w:val="002D1E16"/>
    <w:rsid w:val="002D224E"/>
    <w:rsid w:val="002D2A3B"/>
    <w:rsid w:val="002D2D2B"/>
    <w:rsid w:val="002D2D35"/>
    <w:rsid w:val="002D3A91"/>
    <w:rsid w:val="002D3E28"/>
    <w:rsid w:val="002D4100"/>
    <w:rsid w:val="002D4E1F"/>
    <w:rsid w:val="002D4EDC"/>
    <w:rsid w:val="002D5185"/>
    <w:rsid w:val="002D5785"/>
    <w:rsid w:val="002D5F9F"/>
    <w:rsid w:val="002D704E"/>
    <w:rsid w:val="002D70A7"/>
    <w:rsid w:val="002D7351"/>
    <w:rsid w:val="002D78B5"/>
    <w:rsid w:val="002E00EC"/>
    <w:rsid w:val="002E143C"/>
    <w:rsid w:val="002E1581"/>
    <w:rsid w:val="002E2680"/>
    <w:rsid w:val="002E2ED5"/>
    <w:rsid w:val="002E3056"/>
    <w:rsid w:val="002E4BC6"/>
    <w:rsid w:val="002E507B"/>
    <w:rsid w:val="002E5792"/>
    <w:rsid w:val="002E5CDC"/>
    <w:rsid w:val="002E5FDA"/>
    <w:rsid w:val="002E6514"/>
    <w:rsid w:val="002E67F6"/>
    <w:rsid w:val="002E710B"/>
    <w:rsid w:val="002F0B7F"/>
    <w:rsid w:val="002F1245"/>
    <w:rsid w:val="002F1A60"/>
    <w:rsid w:val="002F1E21"/>
    <w:rsid w:val="002F2093"/>
    <w:rsid w:val="002F27B9"/>
    <w:rsid w:val="002F29C5"/>
    <w:rsid w:val="002F2B6C"/>
    <w:rsid w:val="002F2D0E"/>
    <w:rsid w:val="002F3541"/>
    <w:rsid w:val="002F448F"/>
    <w:rsid w:val="002F5998"/>
    <w:rsid w:val="002F5E49"/>
    <w:rsid w:val="002F64CD"/>
    <w:rsid w:val="002F6EDC"/>
    <w:rsid w:val="00300166"/>
    <w:rsid w:val="00300239"/>
    <w:rsid w:val="0030032C"/>
    <w:rsid w:val="00300803"/>
    <w:rsid w:val="0030167C"/>
    <w:rsid w:val="00301A74"/>
    <w:rsid w:val="00301EA7"/>
    <w:rsid w:val="00301ECF"/>
    <w:rsid w:val="00301F22"/>
    <w:rsid w:val="0030240A"/>
    <w:rsid w:val="00302818"/>
    <w:rsid w:val="00302B40"/>
    <w:rsid w:val="00302BAE"/>
    <w:rsid w:val="00303B34"/>
    <w:rsid w:val="00303E58"/>
    <w:rsid w:val="00304455"/>
    <w:rsid w:val="00304587"/>
    <w:rsid w:val="00304D3F"/>
    <w:rsid w:val="00304F91"/>
    <w:rsid w:val="00305ECC"/>
    <w:rsid w:val="003063E1"/>
    <w:rsid w:val="00306460"/>
    <w:rsid w:val="00306784"/>
    <w:rsid w:val="00306CF7"/>
    <w:rsid w:val="00306FC2"/>
    <w:rsid w:val="003102D4"/>
    <w:rsid w:val="0031117D"/>
    <w:rsid w:val="0031132D"/>
    <w:rsid w:val="00311BD2"/>
    <w:rsid w:val="00311C03"/>
    <w:rsid w:val="00312100"/>
    <w:rsid w:val="00312D3B"/>
    <w:rsid w:val="0031313B"/>
    <w:rsid w:val="00313773"/>
    <w:rsid w:val="0031377B"/>
    <w:rsid w:val="0031386C"/>
    <w:rsid w:val="00314DF8"/>
    <w:rsid w:val="0031536A"/>
    <w:rsid w:val="0031586B"/>
    <w:rsid w:val="00315B7C"/>
    <w:rsid w:val="00315EA8"/>
    <w:rsid w:val="00317581"/>
    <w:rsid w:val="00317C4E"/>
    <w:rsid w:val="00321ED2"/>
    <w:rsid w:val="003228A3"/>
    <w:rsid w:val="003232B2"/>
    <w:rsid w:val="00323606"/>
    <w:rsid w:val="003237BE"/>
    <w:rsid w:val="00326FA3"/>
    <w:rsid w:val="00327760"/>
    <w:rsid w:val="00327B68"/>
    <w:rsid w:val="003305BE"/>
    <w:rsid w:val="00330631"/>
    <w:rsid w:val="003306A3"/>
    <w:rsid w:val="003309AD"/>
    <w:rsid w:val="00330FC3"/>
    <w:rsid w:val="003313B1"/>
    <w:rsid w:val="0033172A"/>
    <w:rsid w:val="00331971"/>
    <w:rsid w:val="00332DE5"/>
    <w:rsid w:val="00333AAC"/>
    <w:rsid w:val="0033549C"/>
    <w:rsid w:val="003355F3"/>
    <w:rsid w:val="0033571A"/>
    <w:rsid w:val="003358B5"/>
    <w:rsid w:val="0033605B"/>
    <w:rsid w:val="00336789"/>
    <w:rsid w:val="00336D6C"/>
    <w:rsid w:val="00336EA0"/>
    <w:rsid w:val="00337BBE"/>
    <w:rsid w:val="00343A7E"/>
    <w:rsid w:val="00343E71"/>
    <w:rsid w:val="0034421F"/>
    <w:rsid w:val="0034563D"/>
    <w:rsid w:val="00345A03"/>
    <w:rsid w:val="00345C3A"/>
    <w:rsid w:val="0034661E"/>
    <w:rsid w:val="003470B9"/>
    <w:rsid w:val="00347797"/>
    <w:rsid w:val="00347E6F"/>
    <w:rsid w:val="00350BC8"/>
    <w:rsid w:val="00350D81"/>
    <w:rsid w:val="0035103E"/>
    <w:rsid w:val="0035153C"/>
    <w:rsid w:val="00351F2A"/>
    <w:rsid w:val="0035247B"/>
    <w:rsid w:val="00352C72"/>
    <w:rsid w:val="00353151"/>
    <w:rsid w:val="003532B8"/>
    <w:rsid w:val="003532F6"/>
    <w:rsid w:val="00353803"/>
    <w:rsid w:val="00353EC6"/>
    <w:rsid w:val="00353F73"/>
    <w:rsid w:val="00354F3F"/>
    <w:rsid w:val="0035522E"/>
    <w:rsid w:val="00355926"/>
    <w:rsid w:val="00355E16"/>
    <w:rsid w:val="00355EFD"/>
    <w:rsid w:val="00356AD8"/>
    <w:rsid w:val="00357171"/>
    <w:rsid w:val="00360818"/>
    <w:rsid w:val="0036085B"/>
    <w:rsid w:val="00360B42"/>
    <w:rsid w:val="00360C9E"/>
    <w:rsid w:val="003618BE"/>
    <w:rsid w:val="00361AEE"/>
    <w:rsid w:val="003628F7"/>
    <w:rsid w:val="003629D2"/>
    <w:rsid w:val="003632FA"/>
    <w:rsid w:val="003638B7"/>
    <w:rsid w:val="00364408"/>
    <w:rsid w:val="0036457A"/>
    <w:rsid w:val="00364638"/>
    <w:rsid w:val="003656DD"/>
    <w:rsid w:val="003658F9"/>
    <w:rsid w:val="00365CC8"/>
    <w:rsid w:val="00366F85"/>
    <w:rsid w:val="003671B2"/>
    <w:rsid w:val="003673A4"/>
    <w:rsid w:val="00367828"/>
    <w:rsid w:val="00367C50"/>
    <w:rsid w:val="00367DE8"/>
    <w:rsid w:val="00370A8C"/>
    <w:rsid w:val="003712F9"/>
    <w:rsid w:val="00372175"/>
    <w:rsid w:val="00372967"/>
    <w:rsid w:val="00372A7F"/>
    <w:rsid w:val="0037467B"/>
    <w:rsid w:val="00374B57"/>
    <w:rsid w:val="00374C46"/>
    <w:rsid w:val="00375DA7"/>
    <w:rsid w:val="00375E27"/>
    <w:rsid w:val="00375F3D"/>
    <w:rsid w:val="0037723C"/>
    <w:rsid w:val="003800E8"/>
    <w:rsid w:val="003803DE"/>
    <w:rsid w:val="003806B9"/>
    <w:rsid w:val="00380C7E"/>
    <w:rsid w:val="003811D1"/>
    <w:rsid w:val="00381C2C"/>
    <w:rsid w:val="00382F8B"/>
    <w:rsid w:val="0038322A"/>
    <w:rsid w:val="00383474"/>
    <w:rsid w:val="00383CD9"/>
    <w:rsid w:val="00384F5B"/>
    <w:rsid w:val="00385396"/>
    <w:rsid w:val="00385E68"/>
    <w:rsid w:val="00386093"/>
    <w:rsid w:val="0038635F"/>
    <w:rsid w:val="0038724E"/>
    <w:rsid w:val="003877A9"/>
    <w:rsid w:val="00387A98"/>
    <w:rsid w:val="00387EFF"/>
    <w:rsid w:val="003904B4"/>
    <w:rsid w:val="00390C9F"/>
    <w:rsid w:val="00390FD7"/>
    <w:rsid w:val="0039166D"/>
    <w:rsid w:val="003929EB"/>
    <w:rsid w:val="00392E7D"/>
    <w:rsid w:val="00393D01"/>
    <w:rsid w:val="0039442F"/>
    <w:rsid w:val="003958DC"/>
    <w:rsid w:val="003959DB"/>
    <w:rsid w:val="00395AFA"/>
    <w:rsid w:val="003964B2"/>
    <w:rsid w:val="00396BDA"/>
    <w:rsid w:val="003A0103"/>
    <w:rsid w:val="003A05DA"/>
    <w:rsid w:val="003A1939"/>
    <w:rsid w:val="003A1B0A"/>
    <w:rsid w:val="003A231C"/>
    <w:rsid w:val="003A2D71"/>
    <w:rsid w:val="003A308F"/>
    <w:rsid w:val="003A3775"/>
    <w:rsid w:val="003A488F"/>
    <w:rsid w:val="003A4B32"/>
    <w:rsid w:val="003A4CE6"/>
    <w:rsid w:val="003A4EA8"/>
    <w:rsid w:val="003A4F69"/>
    <w:rsid w:val="003A597E"/>
    <w:rsid w:val="003A649D"/>
    <w:rsid w:val="003A6AAF"/>
    <w:rsid w:val="003A7722"/>
    <w:rsid w:val="003A7C82"/>
    <w:rsid w:val="003B0F5E"/>
    <w:rsid w:val="003B1A8B"/>
    <w:rsid w:val="003B1FB2"/>
    <w:rsid w:val="003B362D"/>
    <w:rsid w:val="003B4387"/>
    <w:rsid w:val="003B4A5D"/>
    <w:rsid w:val="003B548A"/>
    <w:rsid w:val="003B5A00"/>
    <w:rsid w:val="003B6165"/>
    <w:rsid w:val="003B6344"/>
    <w:rsid w:val="003B63B3"/>
    <w:rsid w:val="003B6843"/>
    <w:rsid w:val="003B7B6D"/>
    <w:rsid w:val="003C0612"/>
    <w:rsid w:val="003C07E0"/>
    <w:rsid w:val="003C0ABF"/>
    <w:rsid w:val="003C1283"/>
    <w:rsid w:val="003C18AD"/>
    <w:rsid w:val="003C1D0E"/>
    <w:rsid w:val="003C2298"/>
    <w:rsid w:val="003C272C"/>
    <w:rsid w:val="003C2D49"/>
    <w:rsid w:val="003C389F"/>
    <w:rsid w:val="003C3C9E"/>
    <w:rsid w:val="003C478B"/>
    <w:rsid w:val="003C55A0"/>
    <w:rsid w:val="003C5B21"/>
    <w:rsid w:val="003C5BCA"/>
    <w:rsid w:val="003C624E"/>
    <w:rsid w:val="003C641F"/>
    <w:rsid w:val="003C6B21"/>
    <w:rsid w:val="003C6D2B"/>
    <w:rsid w:val="003D0419"/>
    <w:rsid w:val="003D0541"/>
    <w:rsid w:val="003D0952"/>
    <w:rsid w:val="003D1876"/>
    <w:rsid w:val="003D2031"/>
    <w:rsid w:val="003D20FB"/>
    <w:rsid w:val="003D25D4"/>
    <w:rsid w:val="003D28DA"/>
    <w:rsid w:val="003D2AB4"/>
    <w:rsid w:val="003D3024"/>
    <w:rsid w:val="003D3724"/>
    <w:rsid w:val="003D3840"/>
    <w:rsid w:val="003D3EBA"/>
    <w:rsid w:val="003D5875"/>
    <w:rsid w:val="003D6724"/>
    <w:rsid w:val="003D67D2"/>
    <w:rsid w:val="003D7356"/>
    <w:rsid w:val="003D7991"/>
    <w:rsid w:val="003D7A49"/>
    <w:rsid w:val="003D7EA8"/>
    <w:rsid w:val="003E03D4"/>
    <w:rsid w:val="003E0E7E"/>
    <w:rsid w:val="003E1025"/>
    <w:rsid w:val="003E1347"/>
    <w:rsid w:val="003E152C"/>
    <w:rsid w:val="003E25FD"/>
    <w:rsid w:val="003E31BB"/>
    <w:rsid w:val="003E3431"/>
    <w:rsid w:val="003E3794"/>
    <w:rsid w:val="003E430C"/>
    <w:rsid w:val="003E54AE"/>
    <w:rsid w:val="003E5B5B"/>
    <w:rsid w:val="003E612F"/>
    <w:rsid w:val="003E684A"/>
    <w:rsid w:val="003E6A55"/>
    <w:rsid w:val="003E6BCE"/>
    <w:rsid w:val="003E7315"/>
    <w:rsid w:val="003E7426"/>
    <w:rsid w:val="003E7C2F"/>
    <w:rsid w:val="003E7E53"/>
    <w:rsid w:val="003F02B4"/>
    <w:rsid w:val="003F060A"/>
    <w:rsid w:val="003F130C"/>
    <w:rsid w:val="003F1532"/>
    <w:rsid w:val="003F1A17"/>
    <w:rsid w:val="003F1EA9"/>
    <w:rsid w:val="003F1F93"/>
    <w:rsid w:val="003F2263"/>
    <w:rsid w:val="003F37D9"/>
    <w:rsid w:val="003F3836"/>
    <w:rsid w:val="003F3DC0"/>
    <w:rsid w:val="003F5602"/>
    <w:rsid w:val="003F578C"/>
    <w:rsid w:val="003F5F41"/>
    <w:rsid w:val="003F62AF"/>
    <w:rsid w:val="003F62B4"/>
    <w:rsid w:val="003F64D0"/>
    <w:rsid w:val="003F6800"/>
    <w:rsid w:val="003F6886"/>
    <w:rsid w:val="003F7834"/>
    <w:rsid w:val="003F78C0"/>
    <w:rsid w:val="003F7B7E"/>
    <w:rsid w:val="003F7EB4"/>
    <w:rsid w:val="003F7F06"/>
    <w:rsid w:val="0040069B"/>
    <w:rsid w:val="00400C68"/>
    <w:rsid w:val="0040215E"/>
    <w:rsid w:val="0040238F"/>
    <w:rsid w:val="00402513"/>
    <w:rsid w:val="00402E20"/>
    <w:rsid w:val="00404ECA"/>
    <w:rsid w:val="00405134"/>
    <w:rsid w:val="00406E4E"/>
    <w:rsid w:val="00406E53"/>
    <w:rsid w:val="004072DF"/>
    <w:rsid w:val="004075CB"/>
    <w:rsid w:val="00407C15"/>
    <w:rsid w:val="00407E9B"/>
    <w:rsid w:val="004111B6"/>
    <w:rsid w:val="004124A5"/>
    <w:rsid w:val="00412680"/>
    <w:rsid w:val="00412CBD"/>
    <w:rsid w:val="00413665"/>
    <w:rsid w:val="004137B5"/>
    <w:rsid w:val="00413824"/>
    <w:rsid w:val="00414508"/>
    <w:rsid w:val="00414553"/>
    <w:rsid w:val="00414647"/>
    <w:rsid w:val="00415397"/>
    <w:rsid w:val="00415682"/>
    <w:rsid w:val="0041646D"/>
    <w:rsid w:val="0041796E"/>
    <w:rsid w:val="004202D6"/>
    <w:rsid w:val="0042044D"/>
    <w:rsid w:val="00420A83"/>
    <w:rsid w:val="00420E9A"/>
    <w:rsid w:val="00421A3E"/>
    <w:rsid w:val="00421D21"/>
    <w:rsid w:val="00422F54"/>
    <w:rsid w:val="0042313D"/>
    <w:rsid w:val="0042389A"/>
    <w:rsid w:val="00423980"/>
    <w:rsid w:val="00423F8A"/>
    <w:rsid w:val="0042566C"/>
    <w:rsid w:val="0042599B"/>
    <w:rsid w:val="00426016"/>
    <w:rsid w:val="00426149"/>
    <w:rsid w:val="004265F4"/>
    <w:rsid w:val="00426632"/>
    <w:rsid w:val="00426CC2"/>
    <w:rsid w:val="004275A0"/>
    <w:rsid w:val="004301D7"/>
    <w:rsid w:val="0043037C"/>
    <w:rsid w:val="00430418"/>
    <w:rsid w:val="00430448"/>
    <w:rsid w:val="004304EE"/>
    <w:rsid w:val="004306B9"/>
    <w:rsid w:val="00430A31"/>
    <w:rsid w:val="00430E18"/>
    <w:rsid w:val="00430E1D"/>
    <w:rsid w:val="00431058"/>
    <w:rsid w:val="004317F7"/>
    <w:rsid w:val="00432A10"/>
    <w:rsid w:val="004335CD"/>
    <w:rsid w:val="0043459C"/>
    <w:rsid w:val="0043594E"/>
    <w:rsid w:val="004374D9"/>
    <w:rsid w:val="004375E2"/>
    <w:rsid w:val="00440840"/>
    <w:rsid w:val="00441645"/>
    <w:rsid w:val="00443116"/>
    <w:rsid w:val="00443792"/>
    <w:rsid w:val="00443AB7"/>
    <w:rsid w:val="00443C46"/>
    <w:rsid w:val="00443ECE"/>
    <w:rsid w:val="00444023"/>
    <w:rsid w:val="00444095"/>
    <w:rsid w:val="004447E3"/>
    <w:rsid w:val="004449F6"/>
    <w:rsid w:val="00444D37"/>
    <w:rsid w:val="00445079"/>
    <w:rsid w:val="004450B4"/>
    <w:rsid w:val="00445418"/>
    <w:rsid w:val="00446080"/>
    <w:rsid w:val="00446713"/>
    <w:rsid w:val="0044699E"/>
    <w:rsid w:val="0044705A"/>
    <w:rsid w:val="00447CBA"/>
    <w:rsid w:val="00447D03"/>
    <w:rsid w:val="0045012A"/>
    <w:rsid w:val="00450997"/>
    <w:rsid w:val="004516B3"/>
    <w:rsid w:val="00451F3E"/>
    <w:rsid w:val="004527EC"/>
    <w:rsid w:val="00453F36"/>
    <w:rsid w:val="0045424E"/>
    <w:rsid w:val="004544FD"/>
    <w:rsid w:val="00454E48"/>
    <w:rsid w:val="00454F60"/>
    <w:rsid w:val="00454F61"/>
    <w:rsid w:val="004556F9"/>
    <w:rsid w:val="004560DE"/>
    <w:rsid w:val="00456367"/>
    <w:rsid w:val="0045652D"/>
    <w:rsid w:val="00456799"/>
    <w:rsid w:val="0045722C"/>
    <w:rsid w:val="00457E13"/>
    <w:rsid w:val="00460703"/>
    <w:rsid w:val="00461002"/>
    <w:rsid w:val="004610EA"/>
    <w:rsid w:val="00461444"/>
    <w:rsid w:val="0046177B"/>
    <w:rsid w:val="00461B05"/>
    <w:rsid w:val="00463A3A"/>
    <w:rsid w:val="00463D69"/>
    <w:rsid w:val="00463E9B"/>
    <w:rsid w:val="0046455B"/>
    <w:rsid w:val="004649EA"/>
    <w:rsid w:val="0046640E"/>
    <w:rsid w:val="004675F5"/>
    <w:rsid w:val="00467B72"/>
    <w:rsid w:val="00467E17"/>
    <w:rsid w:val="00470F93"/>
    <w:rsid w:val="0047115E"/>
    <w:rsid w:val="0047215E"/>
    <w:rsid w:val="00472ADD"/>
    <w:rsid w:val="0047303D"/>
    <w:rsid w:val="00473350"/>
    <w:rsid w:val="00473BF0"/>
    <w:rsid w:val="00473ED9"/>
    <w:rsid w:val="0047400A"/>
    <w:rsid w:val="0047459A"/>
    <w:rsid w:val="004747FE"/>
    <w:rsid w:val="00475054"/>
    <w:rsid w:val="00475927"/>
    <w:rsid w:val="004802ED"/>
    <w:rsid w:val="0048032C"/>
    <w:rsid w:val="00480C31"/>
    <w:rsid w:val="00481347"/>
    <w:rsid w:val="00481378"/>
    <w:rsid w:val="00481412"/>
    <w:rsid w:val="004825CC"/>
    <w:rsid w:val="004825DC"/>
    <w:rsid w:val="00483C96"/>
    <w:rsid w:val="0048448D"/>
    <w:rsid w:val="0048578D"/>
    <w:rsid w:val="00485A69"/>
    <w:rsid w:val="00486067"/>
    <w:rsid w:val="00486373"/>
    <w:rsid w:val="0048735D"/>
    <w:rsid w:val="00487B42"/>
    <w:rsid w:val="00487C63"/>
    <w:rsid w:val="00487F62"/>
    <w:rsid w:val="0049026F"/>
    <w:rsid w:val="004904D0"/>
    <w:rsid w:val="0049089B"/>
    <w:rsid w:val="0049224E"/>
    <w:rsid w:val="00492F13"/>
    <w:rsid w:val="004933B7"/>
    <w:rsid w:val="00493D19"/>
    <w:rsid w:val="00494AE1"/>
    <w:rsid w:val="004955BD"/>
    <w:rsid w:val="00496748"/>
    <w:rsid w:val="0049735C"/>
    <w:rsid w:val="00497410"/>
    <w:rsid w:val="004A00CB"/>
    <w:rsid w:val="004A1E0F"/>
    <w:rsid w:val="004A276D"/>
    <w:rsid w:val="004A2A75"/>
    <w:rsid w:val="004A2D8C"/>
    <w:rsid w:val="004A3469"/>
    <w:rsid w:val="004A351D"/>
    <w:rsid w:val="004A3B37"/>
    <w:rsid w:val="004A4EBF"/>
    <w:rsid w:val="004A543B"/>
    <w:rsid w:val="004A5606"/>
    <w:rsid w:val="004A6D44"/>
    <w:rsid w:val="004A7073"/>
    <w:rsid w:val="004A712B"/>
    <w:rsid w:val="004B060F"/>
    <w:rsid w:val="004B0DDE"/>
    <w:rsid w:val="004B1237"/>
    <w:rsid w:val="004B1494"/>
    <w:rsid w:val="004B1636"/>
    <w:rsid w:val="004B29AC"/>
    <w:rsid w:val="004B2CEB"/>
    <w:rsid w:val="004B2CF4"/>
    <w:rsid w:val="004B31C2"/>
    <w:rsid w:val="004B35DB"/>
    <w:rsid w:val="004B4C0D"/>
    <w:rsid w:val="004B5231"/>
    <w:rsid w:val="004B5FB9"/>
    <w:rsid w:val="004B60A7"/>
    <w:rsid w:val="004B62A2"/>
    <w:rsid w:val="004B66A9"/>
    <w:rsid w:val="004B7FCF"/>
    <w:rsid w:val="004B7FE1"/>
    <w:rsid w:val="004C0A75"/>
    <w:rsid w:val="004C1139"/>
    <w:rsid w:val="004C1A3D"/>
    <w:rsid w:val="004C1B28"/>
    <w:rsid w:val="004C1B4F"/>
    <w:rsid w:val="004C1E13"/>
    <w:rsid w:val="004C28AD"/>
    <w:rsid w:val="004C359C"/>
    <w:rsid w:val="004C4749"/>
    <w:rsid w:val="004C4F08"/>
    <w:rsid w:val="004C5AA9"/>
    <w:rsid w:val="004C5E63"/>
    <w:rsid w:val="004C6557"/>
    <w:rsid w:val="004C7582"/>
    <w:rsid w:val="004D08DB"/>
    <w:rsid w:val="004D0DE2"/>
    <w:rsid w:val="004D0F6E"/>
    <w:rsid w:val="004D10CC"/>
    <w:rsid w:val="004D1490"/>
    <w:rsid w:val="004D19E9"/>
    <w:rsid w:val="004D1C89"/>
    <w:rsid w:val="004D1E7A"/>
    <w:rsid w:val="004D1E7E"/>
    <w:rsid w:val="004D25DC"/>
    <w:rsid w:val="004D287F"/>
    <w:rsid w:val="004D2999"/>
    <w:rsid w:val="004D327B"/>
    <w:rsid w:val="004D386A"/>
    <w:rsid w:val="004D3AFB"/>
    <w:rsid w:val="004D40C1"/>
    <w:rsid w:val="004D44D7"/>
    <w:rsid w:val="004D52BF"/>
    <w:rsid w:val="004D604A"/>
    <w:rsid w:val="004D6515"/>
    <w:rsid w:val="004D6A6C"/>
    <w:rsid w:val="004D6C65"/>
    <w:rsid w:val="004D6D81"/>
    <w:rsid w:val="004E0828"/>
    <w:rsid w:val="004E1049"/>
    <w:rsid w:val="004E1CFE"/>
    <w:rsid w:val="004E214F"/>
    <w:rsid w:val="004E2669"/>
    <w:rsid w:val="004E2940"/>
    <w:rsid w:val="004E4783"/>
    <w:rsid w:val="004E500E"/>
    <w:rsid w:val="004E5331"/>
    <w:rsid w:val="004E5A22"/>
    <w:rsid w:val="004E772A"/>
    <w:rsid w:val="004E772C"/>
    <w:rsid w:val="004F14E4"/>
    <w:rsid w:val="004F1903"/>
    <w:rsid w:val="004F1EDC"/>
    <w:rsid w:val="004F1F30"/>
    <w:rsid w:val="004F2312"/>
    <w:rsid w:val="004F24DA"/>
    <w:rsid w:val="004F2877"/>
    <w:rsid w:val="004F2A2D"/>
    <w:rsid w:val="004F3295"/>
    <w:rsid w:val="004F335D"/>
    <w:rsid w:val="004F3E0A"/>
    <w:rsid w:val="004F4184"/>
    <w:rsid w:val="004F446C"/>
    <w:rsid w:val="004F4F7D"/>
    <w:rsid w:val="004F5187"/>
    <w:rsid w:val="004F5E72"/>
    <w:rsid w:val="004F7922"/>
    <w:rsid w:val="00500BC6"/>
    <w:rsid w:val="005010ED"/>
    <w:rsid w:val="005011FC"/>
    <w:rsid w:val="005027B9"/>
    <w:rsid w:val="00502C24"/>
    <w:rsid w:val="005030E1"/>
    <w:rsid w:val="0050446D"/>
    <w:rsid w:val="00504B94"/>
    <w:rsid w:val="005051D1"/>
    <w:rsid w:val="00506AB0"/>
    <w:rsid w:val="00506B2C"/>
    <w:rsid w:val="00506F46"/>
    <w:rsid w:val="00507E5B"/>
    <w:rsid w:val="005100B9"/>
    <w:rsid w:val="005101C5"/>
    <w:rsid w:val="00510D38"/>
    <w:rsid w:val="00511653"/>
    <w:rsid w:val="00511EBE"/>
    <w:rsid w:val="005125D9"/>
    <w:rsid w:val="00513B6C"/>
    <w:rsid w:val="005146EF"/>
    <w:rsid w:val="00514923"/>
    <w:rsid w:val="00515390"/>
    <w:rsid w:val="00515BC7"/>
    <w:rsid w:val="00515DA7"/>
    <w:rsid w:val="00515DB0"/>
    <w:rsid w:val="00515E34"/>
    <w:rsid w:val="005175C0"/>
    <w:rsid w:val="0052096F"/>
    <w:rsid w:val="00520DCA"/>
    <w:rsid w:val="0052116C"/>
    <w:rsid w:val="00521EA9"/>
    <w:rsid w:val="00522396"/>
    <w:rsid w:val="00523EDD"/>
    <w:rsid w:val="00524594"/>
    <w:rsid w:val="005245D1"/>
    <w:rsid w:val="00524645"/>
    <w:rsid w:val="00525287"/>
    <w:rsid w:val="005259C8"/>
    <w:rsid w:val="00525CB3"/>
    <w:rsid w:val="0052662F"/>
    <w:rsid w:val="00527B0C"/>
    <w:rsid w:val="00527EAA"/>
    <w:rsid w:val="005300FA"/>
    <w:rsid w:val="00530EEF"/>
    <w:rsid w:val="005335EB"/>
    <w:rsid w:val="005339BA"/>
    <w:rsid w:val="00536618"/>
    <w:rsid w:val="00537535"/>
    <w:rsid w:val="0054039F"/>
    <w:rsid w:val="00540576"/>
    <w:rsid w:val="00540D53"/>
    <w:rsid w:val="0054129A"/>
    <w:rsid w:val="00541628"/>
    <w:rsid w:val="005417D2"/>
    <w:rsid w:val="0054235F"/>
    <w:rsid w:val="005423A3"/>
    <w:rsid w:val="00542743"/>
    <w:rsid w:val="00542D93"/>
    <w:rsid w:val="00542FAC"/>
    <w:rsid w:val="005431AC"/>
    <w:rsid w:val="00543332"/>
    <w:rsid w:val="0054427A"/>
    <w:rsid w:val="005446D8"/>
    <w:rsid w:val="00545012"/>
    <w:rsid w:val="005450EF"/>
    <w:rsid w:val="005451A6"/>
    <w:rsid w:val="005453F0"/>
    <w:rsid w:val="00545C08"/>
    <w:rsid w:val="00546E33"/>
    <w:rsid w:val="00547F76"/>
    <w:rsid w:val="00550186"/>
    <w:rsid w:val="005501B9"/>
    <w:rsid w:val="00550DE1"/>
    <w:rsid w:val="00551BA2"/>
    <w:rsid w:val="00552106"/>
    <w:rsid w:val="005526E4"/>
    <w:rsid w:val="005530E2"/>
    <w:rsid w:val="0055391E"/>
    <w:rsid w:val="00553B0F"/>
    <w:rsid w:val="00553B38"/>
    <w:rsid w:val="0055454E"/>
    <w:rsid w:val="00554935"/>
    <w:rsid w:val="00554A30"/>
    <w:rsid w:val="00554ECB"/>
    <w:rsid w:val="005550F6"/>
    <w:rsid w:val="00555D5C"/>
    <w:rsid w:val="005564BD"/>
    <w:rsid w:val="0055672D"/>
    <w:rsid w:val="00556F30"/>
    <w:rsid w:val="00557635"/>
    <w:rsid w:val="00557E0A"/>
    <w:rsid w:val="005600D8"/>
    <w:rsid w:val="005604D4"/>
    <w:rsid w:val="00560A7B"/>
    <w:rsid w:val="00560B04"/>
    <w:rsid w:val="00561BF6"/>
    <w:rsid w:val="00561F42"/>
    <w:rsid w:val="005628D8"/>
    <w:rsid w:val="005629AB"/>
    <w:rsid w:val="00562BBC"/>
    <w:rsid w:val="00563095"/>
    <w:rsid w:val="0056354D"/>
    <w:rsid w:val="00564005"/>
    <w:rsid w:val="0056400E"/>
    <w:rsid w:val="00564345"/>
    <w:rsid w:val="00564A1A"/>
    <w:rsid w:val="00564DAA"/>
    <w:rsid w:val="00565257"/>
    <w:rsid w:val="0056566E"/>
    <w:rsid w:val="00565756"/>
    <w:rsid w:val="00565A69"/>
    <w:rsid w:val="005663EA"/>
    <w:rsid w:val="00566A86"/>
    <w:rsid w:val="005672F5"/>
    <w:rsid w:val="0056794A"/>
    <w:rsid w:val="0057002C"/>
    <w:rsid w:val="00570372"/>
    <w:rsid w:val="00570627"/>
    <w:rsid w:val="0057106B"/>
    <w:rsid w:val="0057137A"/>
    <w:rsid w:val="00571C4A"/>
    <w:rsid w:val="00572465"/>
    <w:rsid w:val="00573016"/>
    <w:rsid w:val="005730BA"/>
    <w:rsid w:val="00573220"/>
    <w:rsid w:val="0057379F"/>
    <w:rsid w:val="00574605"/>
    <w:rsid w:val="00574B5A"/>
    <w:rsid w:val="00574E8A"/>
    <w:rsid w:val="005752FA"/>
    <w:rsid w:val="0057530B"/>
    <w:rsid w:val="005755E5"/>
    <w:rsid w:val="005756DA"/>
    <w:rsid w:val="00575F3C"/>
    <w:rsid w:val="0057689A"/>
    <w:rsid w:val="00576B83"/>
    <w:rsid w:val="00577745"/>
    <w:rsid w:val="005804E9"/>
    <w:rsid w:val="005808ED"/>
    <w:rsid w:val="005808F4"/>
    <w:rsid w:val="00580B2A"/>
    <w:rsid w:val="00580CBD"/>
    <w:rsid w:val="00581E54"/>
    <w:rsid w:val="00582352"/>
    <w:rsid w:val="00583121"/>
    <w:rsid w:val="00583312"/>
    <w:rsid w:val="005838C0"/>
    <w:rsid w:val="00583964"/>
    <w:rsid w:val="00583E29"/>
    <w:rsid w:val="005847B1"/>
    <w:rsid w:val="00584F9D"/>
    <w:rsid w:val="00585BE6"/>
    <w:rsid w:val="0058738C"/>
    <w:rsid w:val="00587EF1"/>
    <w:rsid w:val="0059110A"/>
    <w:rsid w:val="005912F1"/>
    <w:rsid w:val="005915FA"/>
    <w:rsid w:val="00591F82"/>
    <w:rsid w:val="005931A3"/>
    <w:rsid w:val="005937C7"/>
    <w:rsid w:val="0059477F"/>
    <w:rsid w:val="005948B5"/>
    <w:rsid w:val="0059590A"/>
    <w:rsid w:val="0059665D"/>
    <w:rsid w:val="00597047"/>
    <w:rsid w:val="005977AE"/>
    <w:rsid w:val="00597932"/>
    <w:rsid w:val="00597C48"/>
    <w:rsid w:val="005A094F"/>
    <w:rsid w:val="005A0BDE"/>
    <w:rsid w:val="005A0C2E"/>
    <w:rsid w:val="005A0D40"/>
    <w:rsid w:val="005A1789"/>
    <w:rsid w:val="005A23B2"/>
    <w:rsid w:val="005A2AD9"/>
    <w:rsid w:val="005A2EC1"/>
    <w:rsid w:val="005A5788"/>
    <w:rsid w:val="005A63C8"/>
    <w:rsid w:val="005A65A6"/>
    <w:rsid w:val="005A68EE"/>
    <w:rsid w:val="005B1A05"/>
    <w:rsid w:val="005B1DB8"/>
    <w:rsid w:val="005B1E5E"/>
    <w:rsid w:val="005B2286"/>
    <w:rsid w:val="005B23FE"/>
    <w:rsid w:val="005B24CD"/>
    <w:rsid w:val="005B26E5"/>
    <w:rsid w:val="005B3D95"/>
    <w:rsid w:val="005B447D"/>
    <w:rsid w:val="005B4D4B"/>
    <w:rsid w:val="005B5109"/>
    <w:rsid w:val="005B55F6"/>
    <w:rsid w:val="005B57C5"/>
    <w:rsid w:val="005B6CA5"/>
    <w:rsid w:val="005B6DBA"/>
    <w:rsid w:val="005B79DF"/>
    <w:rsid w:val="005C02ED"/>
    <w:rsid w:val="005C05EB"/>
    <w:rsid w:val="005C0665"/>
    <w:rsid w:val="005C13AF"/>
    <w:rsid w:val="005C24F7"/>
    <w:rsid w:val="005C3C76"/>
    <w:rsid w:val="005C425D"/>
    <w:rsid w:val="005C51E7"/>
    <w:rsid w:val="005C5577"/>
    <w:rsid w:val="005C6AF9"/>
    <w:rsid w:val="005C7A6A"/>
    <w:rsid w:val="005D06B6"/>
    <w:rsid w:val="005D08C1"/>
    <w:rsid w:val="005D195F"/>
    <w:rsid w:val="005D1E4C"/>
    <w:rsid w:val="005D2429"/>
    <w:rsid w:val="005D256A"/>
    <w:rsid w:val="005D302C"/>
    <w:rsid w:val="005D6D45"/>
    <w:rsid w:val="005D78AC"/>
    <w:rsid w:val="005D79B7"/>
    <w:rsid w:val="005D7FA3"/>
    <w:rsid w:val="005E0944"/>
    <w:rsid w:val="005E1130"/>
    <w:rsid w:val="005E2A35"/>
    <w:rsid w:val="005E2E70"/>
    <w:rsid w:val="005E2FB7"/>
    <w:rsid w:val="005E32AC"/>
    <w:rsid w:val="005E3943"/>
    <w:rsid w:val="005E3CE5"/>
    <w:rsid w:val="005E4945"/>
    <w:rsid w:val="005E4AE6"/>
    <w:rsid w:val="005E58B9"/>
    <w:rsid w:val="005E611D"/>
    <w:rsid w:val="005E64E9"/>
    <w:rsid w:val="005E67EF"/>
    <w:rsid w:val="005E6A21"/>
    <w:rsid w:val="005E7576"/>
    <w:rsid w:val="005E7D4E"/>
    <w:rsid w:val="005E7E56"/>
    <w:rsid w:val="005E7FD8"/>
    <w:rsid w:val="005F02AA"/>
    <w:rsid w:val="005F0326"/>
    <w:rsid w:val="005F1789"/>
    <w:rsid w:val="005F1CFF"/>
    <w:rsid w:val="005F4568"/>
    <w:rsid w:val="005F4947"/>
    <w:rsid w:val="005F5398"/>
    <w:rsid w:val="005F5484"/>
    <w:rsid w:val="005F5986"/>
    <w:rsid w:val="005F6B0C"/>
    <w:rsid w:val="005F75EE"/>
    <w:rsid w:val="005F7708"/>
    <w:rsid w:val="005F7AED"/>
    <w:rsid w:val="005F7BD8"/>
    <w:rsid w:val="00600255"/>
    <w:rsid w:val="00600AB4"/>
    <w:rsid w:val="00600D52"/>
    <w:rsid w:val="006012FF"/>
    <w:rsid w:val="006016FF"/>
    <w:rsid w:val="00601966"/>
    <w:rsid w:val="006019FB"/>
    <w:rsid w:val="00602245"/>
    <w:rsid w:val="00602693"/>
    <w:rsid w:val="00602CEB"/>
    <w:rsid w:val="00603067"/>
    <w:rsid w:val="00603180"/>
    <w:rsid w:val="00603CE8"/>
    <w:rsid w:val="0060446B"/>
    <w:rsid w:val="00605691"/>
    <w:rsid w:val="0060588E"/>
    <w:rsid w:val="00605C05"/>
    <w:rsid w:val="006060BB"/>
    <w:rsid w:val="00606E2A"/>
    <w:rsid w:val="00607D1A"/>
    <w:rsid w:val="006101A8"/>
    <w:rsid w:val="006101DD"/>
    <w:rsid w:val="00610371"/>
    <w:rsid w:val="00610A6C"/>
    <w:rsid w:val="00611284"/>
    <w:rsid w:val="0061148B"/>
    <w:rsid w:val="00612042"/>
    <w:rsid w:val="006120F1"/>
    <w:rsid w:val="006128B4"/>
    <w:rsid w:val="00612BFE"/>
    <w:rsid w:val="00612F3B"/>
    <w:rsid w:val="006131F8"/>
    <w:rsid w:val="0061320E"/>
    <w:rsid w:val="006133DD"/>
    <w:rsid w:val="006142CF"/>
    <w:rsid w:val="00614815"/>
    <w:rsid w:val="00614A3B"/>
    <w:rsid w:val="0061535B"/>
    <w:rsid w:val="00615558"/>
    <w:rsid w:val="006155FC"/>
    <w:rsid w:val="00615629"/>
    <w:rsid w:val="00615ADD"/>
    <w:rsid w:val="00616587"/>
    <w:rsid w:val="00616954"/>
    <w:rsid w:val="00616BF8"/>
    <w:rsid w:val="00617205"/>
    <w:rsid w:val="006172B0"/>
    <w:rsid w:val="006219BC"/>
    <w:rsid w:val="00621AAD"/>
    <w:rsid w:val="00622182"/>
    <w:rsid w:val="00622279"/>
    <w:rsid w:val="00622793"/>
    <w:rsid w:val="00622A2C"/>
    <w:rsid w:val="00623B54"/>
    <w:rsid w:val="006242D1"/>
    <w:rsid w:val="00624A72"/>
    <w:rsid w:val="00624DD5"/>
    <w:rsid w:val="00625025"/>
    <w:rsid w:val="00626B5B"/>
    <w:rsid w:val="00627180"/>
    <w:rsid w:val="00627734"/>
    <w:rsid w:val="0063118B"/>
    <w:rsid w:val="0063193E"/>
    <w:rsid w:val="00631A85"/>
    <w:rsid w:val="00631B76"/>
    <w:rsid w:val="006321E0"/>
    <w:rsid w:val="0063257D"/>
    <w:rsid w:val="00632842"/>
    <w:rsid w:val="006336D8"/>
    <w:rsid w:val="00633CBB"/>
    <w:rsid w:val="00634EED"/>
    <w:rsid w:val="00636D89"/>
    <w:rsid w:val="006372D1"/>
    <w:rsid w:val="006375E2"/>
    <w:rsid w:val="00637BA7"/>
    <w:rsid w:val="00637F32"/>
    <w:rsid w:val="0064078F"/>
    <w:rsid w:val="0064180A"/>
    <w:rsid w:val="00642DFE"/>
    <w:rsid w:val="00642E66"/>
    <w:rsid w:val="0064307A"/>
    <w:rsid w:val="006448C6"/>
    <w:rsid w:val="00644B73"/>
    <w:rsid w:val="00644D75"/>
    <w:rsid w:val="00646064"/>
    <w:rsid w:val="006461F1"/>
    <w:rsid w:val="0064634C"/>
    <w:rsid w:val="006463C5"/>
    <w:rsid w:val="00647044"/>
    <w:rsid w:val="0064729E"/>
    <w:rsid w:val="006475E9"/>
    <w:rsid w:val="0064794B"/>
    <w:rsid w:val="00647E0D"/>
    <w:rsid w:val="00650A71"/>
    <w:rsid w:val="00651CEF"/>
    <w:rsid w:val="006524C2"/>
    <w:rsid w:val="00652515"/>
    <w:rsid w:val="00652E55"/>
    <w:rsid w:val="006539B3"/>
    <w:rsid w:val="00653A76"/>
    <w:rsid w:val="00653FA7"/>
    <w:rsid w:val="0065408C"/>
    <w:rsid w:val="006542FC"/>
    <w:rsid w:val="00654EA7"/>
    <w:rsid w:val="00656256"/>
    <w:rsid w:val="0065641E"/>
    <w:rsid w:val="0065683C"/>
    <w:rsid w:val="00656AD1"/>
    <w:rsid w:val="00657231"/>
    <w:rsid w:val="00657A85"/>
    <w:rsid w:val="00657CB8"/>
    <w:rsid w:val="00657EE4"/>
    <w:rsid w:val="006624E0"/>
    <w:rsid w:val="00662681"/>
    <w:rsid w:val="006627BE"/>
    <w:rsid w:val="00662B4B"/>
    <w:rsid w:val="00663086"/>
    <w:rsid w:val="006630E4"/>
    <w:rsid w:val="00665BB8"/>
    <w:rsid w:val="00665DE3"/>
    <w:rsid w:val="00666552"/>
    <w:rsid w:val="00666C6D"/>
    <w:rsid w:val="00666CB9"/>
    <w:rsid w:val="00666E25"/>
    <w:rsid w:val="006672BC"/>
    <w:rsid w:val="0067034A"/>
    <w:rsid w:val="0067090D"/>
    <w:rsid w:val="00670B82"/>
    <w:rsid w:val="00671465"/>
    <w:rsid w:val="00671630"/>
    <w:rsid w:val="00672D73"/>
    <w:rsid w:val="00673213"/>
    <w:rsid w:val="00673A2A"/>
    <w:rsid w:val="00673A93"/>
    <w:rsid w:val="006741EE"/>
    <w:rsid w:val="00674398"/>
    <w:rsid w:val="006751BB"/>
    <w:rsid w:val="006752EC"/>
    <w:rsid w:val="006756E9"/>
    <w:rsid w:val="00675F43"/>
    <w:rsid w:val="00676219"/>
    <w:rsid w:val="00676BE1"/>
    <w:rsid w:val="00676E4E"/>
    <w:rsid w:val="00677388"/>
    <w:rsid w:val="0067743E"/>
    <w:rsid w:val="00677D6D"/>
    <w:rsid w:val="00677E2F"/>
    <w:rsid w:val="00680574"/>
    <w:rsid w:val="00680BEB"/>
    <w:rsid w:val="00681A9A"/>
    <w:rsid w:val="00682839"/>
    <w:rsid w:val="00683216"/>
    <w:rsid w:val="00684A8F"/>
    <w:rsid w:val="0068564B"/>
    <w:rsid w:val="00685AD1"/>
    <w:rsid w:val="00686E59"/>
    <w:rsid w:val="00690764"/>
    <w:rsid w:val="00690793"/>
    <w:rsid w:val="00691564"/>
    <w:rsid w:val="006932E8"/>
    <w:rsid w:val="00693A37"/>
    <w:rsid w:val="00693B30"/>
    <w:rsid w:val="00694189"/>
    <w:rsid w:val="00694269"/>
    <w:rsid w:val="00694275"/>
    <w:rsid w:val="006945DD"/>
    <w:rsid w:val="00694DFD"/>
    <w:rsid w:val="00695A3E"/>
    <w:rsid w:val="00696DB3"/>
    <w:rsid w:val="00697666"/>
    <w:rsid w:val="0069794C"/>
    <w:rsid w:val="00697B8F"/>
    <w:rsid w:val="006A0488"/>
    <w:rsid w:val="006A0492"/>
    <w:rsid w:val="006A0A85"/>
    <w:rsid w:val="006A0CA4"/>
    <w:rsid w:val="006A1EBB"/>
    <w:rsid w:val="006A3565"/>
    <w:rsid w:val="006A3D59"/>
    <w:rsid w:val="006A47E3"/>
    <w:rsid w:val="006A4B6B"/>
    <w:rsid w:val="006A4D1D"/>
    <w:rsid w:val="006A617F"/>
    <w:rsid w:val="006A6324"/>
    <w:rsid w:val="006A6612"/>
    <w:rsid w:val="006A6AAE"/>
    <w:rsid w:val="006A76EF"/>
    <w:rsid w:val="006B0161"/>
    <w:rsid w:val="006B0267"/>
    <w:rsid w:val="006B05DB"/>
    <w:rsid w:val="006B0AD8"/>
    <w:rsid w:val="006B0DD3"/>
    <w:rsid w:val="006B208C"/>
    <w:rsid w:val="006B2538"/>
    <w:rsid w:val="006B26BC"/>
    <w:rsid w:val="006B2944"/>
    <w:rsid w:val="006B3087"/>
    <w:rsid w:val="006B4028"/>
    <w:rsid w:val="006B4C2D"/>
    <w:rsid w:val="006B54F6"/>
    <w:rsid w:val="006B55B1"/>
    <w:rsid w:val="006B5C8B"/>
    <w:rsid w:val="006B5F2E"/>
    <w:rsid w:val="006B630B"/>
    <w:rsid w:val="006B7253"/>
    <w:rsid w:val="006B79CA"/>
    <w:rsid w:val="006C0351"/>
    <w:rsid w:val="006C1710"/>
    <w:rsid w:val="006C1EF1"/>
    <w:rsid w:val="006C1F89"/>
    <w:rsid w:val="006C2858"/>
    <w:rsid w:val="006C2B1B"/>
    <w:rsid w:val="006C3F8C"/>
    <w:rsid w:val="006C4341"/>
    <w:rsid w:val="006C53BE"/>
    <w:rsid w:val="006C56D7"/>
    <w:rsid w:val="006C6932"/>
    <w:rsid w:val="006C71E8"/>
    <w:rsid w:val="006C757E"/>
    <w:rsid w:val="006C766C"/>
    <w:rsid w:val="006D0220"/>
    <w:rsid w:val="006D02B2"/>
    <w:rsid w:val="006D1534"/>
    <w:rsid w:val="006D1DF7"/>
    <w:rsid w:val="006D2D75"/>
    <w:rsid w:val="006D341D"/>
    <w:rsid w:val="006D3827"/>
    <w:rsid w:val="006D3A87"/>
    <w:rsid w:val="006D4334"/>
    <w:rsid w:val="006D4384"/>
    <w:rsid w:val="006D444D"/>
    <w:rsid w:val="006D558D"/>
    <w:rsid w:val="006D5806"/>
    <w:rsid w:val="006D5822"/>
    <w:rsid w:val="006D5A7E"/>
    <w:rsid w:val="006D63E0"/>
    <w:rsid w:val="006D6D38"/>
    <w:rsid w:val="006D7010"/>
    <w:rsid w:val="006D70EF"/>
    <w:rsid w:val="006D7AE5"/>
    <w:rsid w:val="006E0E0B"/>
    <w:rsid w:val="006E14D7"/>
    <w:rsid w:val="006E1564"/>
    <w:rsid w:val="006E1DC9"/>
    <w:rsid w:val="006E2976"/>
    <w:rsid w:val="006E2A49"/>
    <w:rsid w:val="006E2E1B"/>
    <w:rsid w:val="006E360E"/>
    <w:rsid w:val="006E3937"/>
    <w:rsid w:val="006E3964"/>
    <w:rsid w:val="006E3BD2"/>
    <w:rsid w:val="006E3DE9"/>
    <w:rsid w:val="006E4531"/>
    <w:rsid w:val="006E46AC"/>
    <w:rsid w:val="006E4F1E"/>
    <w:rsid w:val="006E508B"/>
    <w:rsid w:val="006E510C"/>
    <w:rsid w:val="006E5590"/>
    <w:rsid w:val="006E612A"/>
    <w:rsid w:val="006E688A"/>
    <w:rsid w:val="006E7111"/>
    <w:rsid w:val="006E7BB7"/>
    <w:rsid w:val="006F038E"/>
    <w:rsid w:val="006F0779"/>
    <w:rsid w:val="006F1354"/>
    <w:rsid w:val="006F1FCC"/>
    <w:rsid w:val="006F23FC"/>
    <w:rsid w:val="006F3A90"/>
    <w:rsid w:val="006F3D3C"/>
    <w:rsid w:val="006F50B0"/>
    <w:rsid w:val="006F53AC"/>
    <w:rsid w:val="006F54E4"/>
    <w:rsid w:val="006F596B"/>
    <w:rsid w:val="006F5DF3"/>
    <w:rsid w:val="006F64A4"/>
    <w:rsid w:val="006F746D"/>
    <w:rsid w:val="006F7BFF"/>
    <w:rsid w:val="006F7F72"/>
    <w:rsid w:val="007024D9"/>
    <w:rsid w:val="00702877"/>
    <w:rsid w:val="007036AB"/>
    <w:rsid w:val="0070497D"/>
    <w:rsid w:val="00704BC4"/>
    <w:rsid w:val="00704CE3"/>
    <w:rsid w:val="00704D1B"/>
    <w:rsid w:val="00705B53"/>
    <w:rsid w:val="00705FBB"/>
    <w:rsid w:val="00706CB8"/>
    <w:rsid w:val="00706DFB"/>
    <w:rsid w:val="00706E77"/>
    <w:rsid w:val="00707A45"/>
    <w:rsid w:val="00707CB1"/>
    <w:rsid w:val="00707EFD"/>
    <w:rsid w:val="00710067"/>
    <w:rsid w:val="007101E1"/>
    <w:rsid w:val="00710735"/>
    <w:rsid w:val="007114AC"/>
    <w:rsid w:val="00712C40"/>
    <w:rsid w:val="00712DC1"/>
    <w:rsid w:val="007139B9"/>
    <w:rsid w:val="00714166"/>
    <w:rsid w:val="00714B01"/>
    <w:rsid w:val="00714B0B"/>
    <w:rsid w:val="0071505A"/>
    <w:rsid w:val="007154FE"/>
    <w:rsid w:val="00715B67"/>
    <w:rsid w:val="00715C84"/>
    <w:rsid w:val="00715FF8"/>
    <w:rsid w:val="0071757C"/>
    <w:rsid w:val="007202B0"/>
    <w:rsid w:val="0072063D"/>
    <w:rsid w:val="00720658"/>
    <w:rsid w:val="00720B76"/>
    <w:rsid w:val="00721138"/>
    <w:rsid w:val="00722027"/>
    <w:rsid w:val="00723AE0"/>
    <w:rsid w:val="00723CFF"/>
    <w:rsid w:val="00723F4F"/>
    <w:rsid w:val="0072433D"/>
    <w:rsid w:val="007244CC"/>
    <w:rsid w:val="00724F89"/>
    <w:rsid w:val="0072520E"/>
    <w:rsid w:val="0072544A"/>
    <w:rsid w:val="00725A58"/>
    <w:rsid w:val="00725C3E"/>
    <w:rsid w:val="0072604C"/>
    <w:rsid w:val="00726BE9"/>
    <w:rsid w:val="0072745B"/>
    <w:rsid w:val="00727C12"/>
    <w:rsid w:val="00727EE7"/>
    <w:rsid w:val="00727FCD"/>
    <w:rsid w:val="00730090"/>
    <w:rsid w:val="00731B42"/>
    <w:rsid w:val="00731CF0"/>
    <w:rsid w:val="00731DB0"/>
    <w:rsid w:val="00732321"/>
    <w:rsid w:val="00732414"/>
    <w:rsid w:val="00732861"/>
    <w:rsid w:val="007329BA"/>
    <w:rsid w:val="00733947"/>
    <w:rsid w:val="00733A8B"/>
    <w:rsid w:val="007340FD"/>
    <w:rsid w:val="0073410B"/>
    <w:rsid w:val="00734478"/>
    <w:rsid w:val="00735462"/>
    <w:rsid w:val="00735924"/>
    <w:rsid w:val="00735A45"/>
    <w:rsid w:val="007369D9"/>
    <w:rsid w:val="00736C04"/>
    <w:rsid w:val="00736D6C"/>
    <w:rsid w:val="00737A50"/>
    <w:rsid w:val="00737C57"/>
    <w:rsid w:val="00740186"/>
    <w:rsid w:val="00740516"/>
    <w:rsid w:val="00740F7E"/>
    <w:rsid w:val="0074180B"/>
    <w:rsid w:val="00741FA7"/>
    <w:rsid w:val="007420A0"/>
    <w:rsid w:val="00742B09"/>
    <w:rsid w:val="00742C91"/>
    <w:rsid w:val="0074404A"/>
    <w:rsid w:val="00744352"/>
    <w:rsid w:val="00744B41"/>
    <w:rsid w:val="00744B74"/>
    <w:rsid w:val="007454C1"/>
    <w:rsid w:val="00745825"/>
    <w:rsid w:val="007458CB"/>
    <w:rsid w:val="00746C52"/>
    <w:rsid w:val="007471FC"/>
    <w:rsid w:val="00747E12"/>
    <w:rsid w:val="007501E7"/>
    <w:rsid w:val="00750468"/>
    <w:rsid w:val="00750E8B"/>
    <w:rsid w:val="0075142E"/>
    <w:rsid w:val="007539E1"/>
    <w:rsid w:val="0075441E"/>
    <w:rsid w:val="00755498"/>
    <w:rsid w:val="007559D8"/>
    <w:rsid w:val="00757357"/>
    <w:rsid w:val="007576D9"/>
    <w:rsid w:val="00757C92"/>
    <w:rsid w:val="00757E61"/>
    <w:rsid w:val="00760276"/>
    <w:rsid w:val="007602A3"/>
    <w:rsid w:val="00760C8D"/>
    <w:rsid w:val="0076113F"/>
    <w:rsid w:val="007614C0"/>
    <w:rsid w:val="00761578"/>
    <w:rsid w:val="007646A5"/>
    <w:rsid w:val="0076515B"/>
    <w:rsid w:val="0076576E"/>
    <w:rsid w:val="00765AAE"/>
    <w:rsid w:val="00765D9D"/>
    <w:rsid w:val="007661A2"/>
    <w:rsid w:val="0076641D"/>
    <w:rsid w:val="00766C5B"/>
    <w:rsid w:val="007671CF"/>
    <w:rsid w:val="00767E77"/>
    <w:rsid w:val="00770150"/>
    <w:rsid w:val="00770566"/>
    <w:rsid w:val="00770C76"/>
    <w:rsid w:val="00770F88"/>
    <w:rsid w:val="00771274"/>
    <w:rsid w:val="00772DF4"/>
    <w:rsid w:val="0077354E"/>
    <w:rsid w:val="00773AF7"/>
    <w:rsid w:val="00774CB2"/>
    <w:rsid w:val="00775147"/>
    <w:rsid w:val="00775171"/>
    <w:rsid w:val="0077548F"/>
    <w:rsid w:val="00776360"/>
    <w:rsid w:val="00776849"/>
    <w:rsid w:val="007769A4"/>
    <w:rsid w:val="0078017F"/>
    <w:rsid w:val="00780757"/>
    <w:rsid w:val="00780885"/>
    <w:rsid w:val="00780D71"/>
    <w:rsid w:val="00780FF3"/>
    <w:rsid w:val="007814AA"/>
    <w:rsid w:val="00782827"/>
    <w:rsid w:val="00783CF2"/>
    <w:rsid w:val="00784436"/>
    <w:rsid w:val="00784909"/>
    <w:rsid w:val="00784BC4"/>
    <w:rsid w:val="00784EE6"/>
    <w:rsid w:val="007850AF"/>
    <w:rsid w:val="0078584A"/>
    <w:rsid w:val="007860E7"/>
    <w:rsid w:val="007862B3"/>
    <w:rsid w:val="00786EC2"/>
    <w:rsid w:val="00787085"/>
    <w:rsid w:val="00790C9B"/>
    <w:rsid w:val="00791006"/>
    <w:rsid w:val="00791F92"/>
    <w:rsid w:val="00792830"/>
    <w:rsid w:val="00792E61"/>
    <w:rsid w:val="00792F45"/>
    <w:rsid w:val="00793CEE"/>
    <w:rsid w:val="00794525"/>
    <w:rsid w:val="007947C0"/>
    <w:rsid w:val="00794FC1"/>
    <w:rsid w:val="00795D7F"/>
    <w:rsid w:val="00795E9A"/>
    <w:rsid w:val="007967E4"/>
    <w:rsid w:val="00796F58"/>
    <w:rsid w:val="007A03C3"/>
    <w:rsid w:val="007A072C"/>
    <w:rsid w:val="007A0E80"/>
    <w:rsid w:val="007A272D"/>
    <w:rsid w:val="007A2B0D"/>
    <w:rsid w:val="007A2DF1"/>
    <w:rsid w:val="007A403E"/>
    <w:rsid w:val="007A50DD"/>
    <w:rsid w:val="007A5955"/>
    <w:rsid w:val="007A6644"/>
    <w:rsid w:val="007A68E2"/>
    <w:rsid w:val="007A6EE9"/>
    <w:rsid w:val="007A703C"/>
    <w:rsid w:val="007A774C"/>
    <w:rsid w:val="007A7F59"/>
    <w:rsid w:val="007B034C"/>
    <w:rsid w:val="007B038F"/>
    <w:rsid w:val="007B06D6"/>
    <w:rsid w:val="007B0D98"/>
    <w:rsid w:val="007B1B59"/>
    <w:rsid w:val="007B2051"/>
    <w:rsid w:val="007B21CF"/>
    <w:rsid w:val="007B2569"/>
    <w:rsid w:val="007B314E"/>
    <w:rsid w:val="007B391B"/>
    <w:rsid w:val="007B4106"/>
    <w:rsid w:val="007B4A12"/>
    <w:rsid w:val="007B50A0"/>
    <w:rsid w:val="007B5A09"/>
    <w:rsid w:val="007B5BE7"/>
    <w:rsid w:val="007B6668"/>
    <w:rsid w:val="007B6D97"/>
    <w:rsid w:val="007B6FA3"/>
    <w:rsid w:val="007B6FEF"/>
    <w:rsid w:val="007B7627"/>
    <w:rsid w:val="007B7E18"/>
    <w:rsid w:val="007C02C6"/>
    <w:rsid w:val="007C0803"/>
    <w:rsid w:val="007C1526"/>
    <w:rsid w:val="007C183A"/>
    <w:rsid w:val="007C1C4A"/>
    <w:rsid w:val="007C1D39"/>
    <w:rsid w:val="007C2760"/>
    <w:rsid w:val="007C2C96"/>
    <w:rsid w:val="007C31D7"/>
    <w:rsid w:val="007C36AB"/>
    <w:rsid w:val="007C3D79"/>
    <w:rsid w:val="007C449E"/>
    <w:rsid w:val="007C4759"/>
    <w:rsid w:val="007C4DF3"/>
    <w:rsid w:val="007C4F6E"/>
    <w:rsid w:val="007C5432"/>
    <w:rsid w:val="007C5C97"/>
    <w:rsid w:val="007C5F63"/>
    <w:rsid w:val="007C753C"/>
    <w:rsid w:val="007D01C1"/>
    <w:rsid w:val="007D0301"/>
    <w:rsid w:val="007D0C08"/>
    <w:rsid w:val="007D1120"/>
    <w:rsid w:val="007D134C"/>
    <w:rsid w:val="007D19D0"/>
    <w:rsid w:val="007D3051"/>
    <w:rsid w:val="007D3099"/>
    <w:rsid w:val="007D32DA"/>
    <w:rsid w:val="007D3A9F"/>
    <w:rsid w:val="007D3D02"/>
    <w:rsid w:val="007D4176"/>
    <w:rsid w:val="007D4556"/>
    <w:rsid w:val="007D4876"/>
    <w:rsid w:val="007D49D1"/>
    <w:rsid w:val="007D4A19"/>
    <w:rsid w:val="007D600C"/>
    <w:rsid w:val="007D755F"/>
    <w:rsid w:val="007D7AE9"/>
    <w:rsid w:val="007E0846"/>
    <w:rsid w:val="007E0AFE"/>
    <w:rsid w:val="007E0C73"/>
    <w:rsid w:val="007E0C8B"/>
    <w:rsid w:val="007E1898"/>
    <w:rsid w:val="007E224D"/>
    <w:rsid w:val="007E226E"/>
    <w:rsid w:val="007E22B6"/>
    <w:rsid w:val="007E296B"/>
    <w:rsid w:val="007E2B49"/>
    <w:rsid w:val="007E3B8C"/>
    <w:rsid w:val="007E3ED4"/>
    <w:rsid w:val="007E45FA"/>
    <w:rsid w:val="007E46B9"/>
    <w:rsid w:val="007E4ADB"/>
    <w:rsid w:val="007E5420"/>
    <w:rsid w:val="007E58DC"/>
    <w:rsid w:val="007E5E6B"/>
    <w:rsid w:val="007E600F"/>
    <w:rsid w:val="007E6CBC"/>
    <w:rsid w:val="007E6FF7"/>
    <w:rsid w:val="007E7030"/>
    <w:rsid w:val="007E7A2F"/>
    <w:rsid w:val="007E7B1F"/>
    <w:rsid w:val="007E7E4C"/>
    <w:rsid w:val="007F0896"/>
    <w:rsid w:val="007F0A9F"/>
    <w:rsid w:val="007F10A5"/>
    <w:rsid w:val="007F18AD"/>
    <w:rsid w:val="007F1FE3"/>
    <w:rsid w:val="007F2329"/>
    <w:rsid w:val="007F240F"/>
    <w:rsid w:val="007F3AF6"/>
    <w:rsid w:val="007F438F"/>
    <w:rsid w:val="007F4E9D"/>
    <w:rsid w:val="007F4FE7"/>
    <w:rsid w:val="007F5C40"/>
    <w:rsid w:val="007F655D"/>
    <w:rsid w:val="007F69B5"/>
    <w:rsid w:val="007F6B09"/>
    <w:rsid w:val="007F6B4A"/>
    <w:rsid w:val="00800B21"/>
    <w:rsid w:val="00800CD4"/>
    <w:rsid w:val="008014F4"/>
    <w:rsid w:val="00801C72"/>
    <w:rsid w:val="00801E0E"/>
    <w:rsid w:val="00802020"/>
    <w:rsid w:val="00802937"/>
    <w:rsid w:val="00802ECD"/>
    <w:rsid w:val="008038AA"/>
    <w:rsid w:val="00803C3B"/>
    <w:rsid w:val="008049DF"/>
    <w:rsid w:val="00805018"/>
    <w:rsid w:val="008051C7"/>
    <w:rsid w:val="0080558C"/>
    <w:rsid w:val="008067E2"/>
    <w:rsid w:val="008102E0"/>
    <w:rsid w:val="008120A6"/>
    <w:rsid w:val="008132B8"/>
    <w:rsid w:val="008137A6"/>
    <w:rsid w:val="00813F02"/>
    <w:rsid w:val="00814553"/>
    <w:rsid w:val="00814597"/>
    <w:rsid w:val="00814A37"/>
    <w:rsid w:val="00814D0F"/>
    <w:rsid w:val="0081541A"/>
    <w:rsid w:val="008157D7"/>
    <w:rsid w:val="00816354"/>
    <w:rsid w:val="008165D3"/>
    <w:rsid w:val="00817488"/>
    <w:rsid w:val="00817AED"/>
    <w:rsid w:val="00820561"/>
    <w:rsid w:val="00820D50"/>
    <w:rsid w:val="00820F9B"/>
    <w:rsid w:val="0082103E"/>
    <w:rsid w:val="008211E8"/>
    <w:rsid w:val="0082137D"/>
    <w:rsid w:val="008221DB"/>
    <w:rsid w:val="008221F8"/>
    <w:rsid w:val="008232A1"/>
    <w:rsid w:val="00823501"/>
    <w:rsid w:val="00824014"/>
    <w:rsid w:val="008249F0"/>
    <w:rsid w:val="008252EC"/>
    <w:rsid w:val="00825D8F"/>
    <w:rsid w:val="00825FD8"/>
    <w:rsid w:val="00826547"/>
    <w:rsid w:val="00826583"/>
    <w:rsid w:val="00826782"/>
    <w:rsid w:val="00826C6E"/>
    <w:rsid w:val="00826F6C"/>
    <w:rsid w:val="00827676"/>
    <w:rsid w:val="00827DB9"/>
    <w:rsid w:val="00830029"/>
    <w:rsid w:val="00830222"/>
    <w:rsid w:val="00830B67"/>
    <w:rsid w:val="00830F12"/>
    <w:rsid w:val="0083102B"/>
    <w:rsid w:val="00831179"/>
    <w:rsid w:val="008316CA"/>
    <w:rsid w:val="00833C2F"/>
    <w:rsid w:val="00833DF0"/>
    <w:rsid w:val="00833DFD"/>
    <w:rsid w:val="00834931"/>
    <w:rsid w:val="00834C01"/>
    <w:rsid w:val="00834F79"/>
    <w:rsid w:val="00836803"/>
    <w:rsid w:val="008379F2"/>
    <w:rsid w:val="00837C05"/>
    <w:rsid w:val="008403BD"/>
    <w:rsid w:val="00840618"/>
    <w:rsid w:val="008406F5"/>
    <w:rsid w:val="008417EA"/>
    <w:rsid w:val="00842254"/>
    <w:rsid w:val="008422A1"/>
    <w:rsid w:val="00842B54"/>
    <w:rsid w:val="00842DCE"/>
    <w:rsid w:val="00845339"/>
    <w:rsid w:val="0084666C"/>
    <w:rsid w:val="00847DD0"/>
    <w:rsid w:val="0085012B"/>
    <w:rsid w:val="008505BB"/>
    <w:rsid w:val="0085086E"/>
    <w:rsid w:val="00850CB7"/>
    <w:rsid w:val="00851097"/>
    <w:rsid w:val="008519AF"/>
    <w:rsid w:val="008519F0"/>
    <w:rsid w:val="00852321"/>
    <w:rsid w:val="00852FF4"/>
    <w:rsid w:val="00853904"/>
    <w:rsid w:val="00853F25"/>
    <w:rsid w:val="00854FD1"/>
    <w:rsid w:val="0085546B"/>
    <w:rsid w:val="00855915"/>
    <w:rsid w:val="00855BA2"/>
    <w:rsid w:val="00856537"/>
    <w:rsid w:val="00856643"/>
    <w:rsid w:val="0085685D"/>
    <w:rsid w:val="00856DF7"/>
    <w:rsid w:val="00857DB4"/>
    <w:rsid w:val="0086020D"/>
    <w:rsid w:val="0086054C"/>
    <w:rsid w:val="008607A1"/>
    <w:rsid w:val="00860C89"/>
    <w:rsid w:val="00862350"/>
    <w:rsid w:val="00862A34"/>
    <w:rsid w:val="00862AD6"/>
    <w:rsid w:val="00863138"/>
    <w:rsid w:val="00863488"/>
    <w:rsid w:val="00864CC6"/>
    <w:rsid w:val="00864F5E"/>
    <w:rsid w:val="00865C07"/>
    <w:rsid w:val="0086639A"/>
    <w:rsid w:val="00866503"/>
    <w:rsid w:val="00866EEB"/>
    <w:rsid w:val="00870FB0"/>
    <w:rsid w:val="0087169B"/>
    <w:rsid w:val="0087181E"/>
    <w:rsid w:val="00871A70"/>
    <w:rsid w:val="00871B19"/>
    <w:rsid w:val="00871DC1"/>
    <w:rsid w:val="0087320F"/>
    <w:rsid w:val="008732FC"/>
    <w:rsid w:val="00874244"/>
    <w:rsid w:val="008742C0"/>
    <w:rsid w:val="00874B6A"/>
    <w:rsid w:val="0087523F"/>
    <w:rsid w:val="0087534F"/>
    <w:rsid w:val="0087547D"/>
    <w:rsid w:val="00876375"/>
    <w:rsid w:val="00877975"/>
    <w:rsid w:val="00877BD8"/>
    <w:rsid w:val="008809C9"/>
    <w:rsid w:val="008813C7"/>
    <w:rsid w:val="0088180B"/>
    <w:rsid w:val="008826EE"/>
    <w:rsid w:val="00882708"/>
    <w:rsid w:val="0088282F"/>
    <w:rsid w:val="00882A53"/>
    <w:rsid w:val="00883F0A"/>
    <w:rsid w:val="00886EE7"/>
    <w:rsid w:val="00886F5E"/>
    <w:rsid w:val="00886F65"/>
    <w:rsid w:val="00887DAB"/>
    <w:rsid w:val="0089004D"/>
    <w:rsid w:val="008905AC"/>
    <w:rsid w:val="00891274"/>
    <w:rsid w:val="008926B5"/>
    <w:rsid w:val="00892CE9"/>
    <w:rsid w:val="0089337C"/>
    <w:rsid w:val="008937DF"/>
    <w:rsid w:val="00894399"/>
    <w:rsid w:val="00894FC0"/>
    <w:rsid w:val="00895127"/>
    <w:rsid w:val="00896030"/>
    <w:rsid w:val="00896D2C"/>
    <w:rsid w:val="00897519"/>
    <w:rsid w:val="00897932"/>
    <w:rsid w:val="008A0163"/>
    <w:rsid w:val="008A0E6C"/>
    <w:rsid w:val="008A1129"/>
    <w:rsid w:val="008A1F3D"/>
    <w:rsid w:val="008A300D"/>
    <w:rsid w:val="008A32BA"/>
    <w:rsid w:val="008A3369"/>
    <w:rsid w:val="008A4080"/>
    <w:rsid w:val="008A41B7"/>
    <w:rsid w:val="008A4743"/>
    <w:rsid w:val="008A57F3"/>
    <w:rsid w:val="008A5B8C"/>
    <w:rsid w:val="008A5C3F"/>
    <w:rsid w:val="008A5F84"/>
    <w:rsid w:val="008A6C65"/>
    <w:rsid w:val="008A6FB8"/>
    <w:rsid w:val="008A707B"/>
    <w:rsid w:val="008A7130"/>
    <w:rsid w:val="008B01E0"/>
    <w:rsid w:val="008B03F2"/>
    <w:rsid w:val="008B072F"/>
    <w:rsid w:val="008B1469"/>
    <w:rsid w:val="008B1BA0"/>
    <w:rsid w:val="008B1D75"/>
    <w:rsid w:val="008B286A"/>
    <w:rsid w:val="008B350C"/>
    <w:rsid w:val="008B3B06"/>
    <w:rsid w:val="008B437B"/>
    <w:rsid w:val="008B464F"/>
    <w:rsid w:val="008B4717"/>
    <w:rsid w:val="008B4A3B"/>
    <w:rsid w:val="008B4E99"/>
    <w:rsid w:val="008B5B30"/>
    <w:rsid w:val="008B5DF5"/>
    <w:rsid w:val="008B63EC"/>
    <w:rsid w:val="008B6A7A"/>
    <w:rsid w:val="008B71AA"/>
    <w:rsid w:val="008B7AD8"/>
    <w:rsid w:val="008B7D26"/>
    <w:rsid w:val="008C0666"/>
    <w:rsid w:val="008C134F"/>
    <w:rsid w:val="008C174F"/>
    <w:rsid w:val="008C2469"/>
    <w:rsid w:val="008C2660"/>
    <w:rsid w:val="008C3DC6"/>
    <w:rsid w:val="008C3FF7"/>
    <w:rsid w:val="008C474B"/>
    <w:rsid w:val="008C5BE1"/>
    <w:rsid w:val="008C66AF"/>
    <w:rsid w:val="008C679F"/>
    <w:rsid w:val="008C6CE2"/>
    <w:rsid w:val="008C701C"/>
    <w:rsid w:val="008C72D9"/>
    <w:rsid w:val="008D1245"/>
    <w:rsid w:val="008D189E"/>
    <w:rsid w:val="008D1A62"/>
    <w:rsid w:val="008D2ED2"/>
    <w:rsid w:val="008D3139"/>
    <w:rsid w:val="008D3920"/>
    <w:rsid w:val="008D3A43"/>
    <w:rsid w:val="008D3A52"/>
    <w:rsid w:val="008D3AE7"/>
    <w:rsid w:val="008D5356"/>
    <w:rsid w:val="008D5A27"/>
    <w:rsid w:val="008D5C3D"/>
    <w:rsid w:val="008D6871"/>
    <w:rsid w:val="008D6AD6"/>
    <w:rsid w:val="008D72BC"/>
    <w:rsid w:val="008D730E"/>
    <w:rsid w:val="008D76B3"/>
    <w:rsid w:val="008D795B"/>
    <w:rsid w:val="008D7AB4"/>
    <w:rsid w:val="008E1412"/>
    <w:rsid w:val="008E18CF"/>
    <w:rsid w:val="008E1A8D"/>
    <w:rsid w:val="008E20B9"/>
    <w:rsid w:val="008E3FA5"/>
    <w:rsid w:val="008E44AF"/>
    <w:rsid w:val="008E55A4"/>
    <w:rsid w:val="008E561D"/>
    <w:rsid w:val="008E5689"/>
    <w:rsid w:val="008E5F82"/>
    <w:rsid w:val="008E62E6"/>
    <w:rsid w:val="008E67C1"/>
    <w:rsid w:val="008E6C27"/>
    <w:rsid w:val="008E6C8E"/>
    <w:rsid w:val="008E6DD1"/>
    <w:rsid w:val="008E6FF8"/>
    <w:rsid w:val="008E75AC"/>
    <w:rsid w:val="008E7613"/>
    <w:rsid w:val="008E7711"/>
    <w:rsid w:val="008F0155"/>
    <w:rsid w:val="008F01DB"/>
    <w:rsid w:val="008F18CA"/>
    <w:rsid w:val="008F1CDE"/>
    <w:rsid w:val="008F1E86"/>
    <w:rsid w:val="008F2936"/>
    <w:rsid w:val="008F30D0"/>
    <w:rsid w:val="008F3BBE"/>
    <w:rsid w:val="008F3CA5"/>
    <w:rsid w:val="008F4635"/>
    <w:rsid w:val="008F46FB"/>
    <w:rsid w:val="008F4F9B"/>
    <w:rsid w:val="008F5E81"/>
    <w:rsid w:val="008F620E"/>
    <w:rsid w:val="008F6AE8"/>
    <w:rsid w:val="008F6BA5"/>
    <w:rsid w:val="008F7413"/>
    <w:rsid w:val="008F76C0"/>
    <w:rsid w:val="008F7C53"/>
    <w:rsid w:val="0090008C"/>
    <w:rsid w:val="009002DE"/>
    <w:rsid w:val="00900F09"/>
    <w:rsid w:val="009026A6"/>
    <w:rsid w:val="00903505"/>
    <w:rsid w:val="009037DF"/>
    <w:rsid w:val="00903DAA"/>
    <w:rsid w:val="00904259"/>
    <w:rsid w:val="00904F44"/>
    <w:rsid w:val="00905E94"/>
    <w:rsid w:val="00906108"/>
    <w:rsid w:val="009064A6"/>
    <w:rsid w:val="00906A29"/>
    <w:rsid w:val="00907069"/>
    <w:rsid w:val="0090752B"/>
    <w:rsid w:val="009078EA"/>
    <w:rsid w:val="0091017C"/>
    <w:rsid w:val="009107C5"/>
    <w:rsid w:val="00911048"/>
    <w:rsid w:val="00911495"/>
    <w:rsid w:val="00911B0B"/>
    <w:rsid w:val="00911D24"/>
    <w:rsid w:val="00912A08"/>
    <w:rsid w:val="00912C21"/>
    <w:rsid w:val="00912E8C"/>
    <w:rsid w:val="009148C5"/>
    <w:rsid w:val="00914C42"/>
    <w:rsid w:val="00914CD0"/>
    <w:rsid w:val="009161B2"/>
    <w:rsid w:val="0091636A"/>
    <w:rsid w:val="00916AB7"/>
    <w:rsid w:val="009206D8"/>
    <w:rsid w:val="00921521"/>
    <w:rsid w:val="0092166C"/>
    <w:rsid w:val="0092239D"/>
    <w:rsid w:val="009226B9"/>
    <w:rsid w:val="00925A81"/>
    <w:rsid w:val="00925DFD"/>
    <w:rsid w:val="00926085"/>
    <w:rsid w:val="00926495"/>
    <w:rsid w:val="0092738D"/>
    <w:rsid w:val="0092785D"/>
    <w:rsid w:val="00927B37"/>
    <w:rsid w:val="00930530"/>
    <w:rsid w:val="00930F73"/>
    <w:rsid w:val="0093131F"/>
    <w:rsid w:val="00931378"/>
    <w:rsid w:val="00931740"/>
    <w:rsid w:val="009320D5"/>
    <w:rsid w:val="009322AF"/>
    <w:rsid w:val="00933099"/>
    <w:rsid w:val="00933AC0"/>
    <w:rsid w:val="00934360"/>
    <w:rsid w:val="00934714"/>
    <w:rsid w:val="00934E53"/>
    <w:rsid w:val="00935248"/>
    <w:rsid w:val="00935BD5"/>
    <w:rsid w:val="00935C04"/>
    <w:rsid w:val="00935C91"/>
    <w:rsid w:val="00935E26"/>
    <w:rsid w:val="00936391"/>
    <w:rsid w:val="0093788D"/>
    <w:rsid w:val="00937D44"/>
    <w:rsid w:val="00940081"/>
    <w:rsid w:val="009401C5"/>
    <w:rsid w:val="0094028D"/>
    <w:rsid w:val="009408B1"/>
    <w:rsid w:val="009414B0"/>
    <w:rsid w:val="00941B5A"/>
    <w:rsid w:val="00941B81"/>
    <w:rsid w:val="00941DE5"/>
    <w:rsid w:val="00941FA7"/>
    <w:rsid w:val="009421D7"/>
    <w:rsid w:val="0094245F"/>
    <w:rsid w:val="009427B9"/>
    <w:rsid w:val="00942CCF"/>
    <w:rsid w:val="009432B3"/>
    <w:rsid w:val="009433CF"/>
    <w:rsid w:val="009434CA"/>
    <w:rsid w:val="00943C90"/>
    <w:rsid w:val="00944083"/>
    <w:rsid w:val="00944307"/>
    <w:rsid w:val="009447ED"/>
    <w:rsid w:val="009447F2"/>
    <w:rsid w:val="009457E3"/>
    <w:rsid w:val="00946166"/>
    <w:rsid w:val="00946396"/>
    <w:rsid w:val="00946AC9"/>
    <w:rsid w:val="00947386"/>
    <w:rsid w:val="00947F2B"/>
    <w:rsid w:val="00950377"/>
    <w:rsid w:val="009524B4"/>
    <w:rsid w:val="00952A8D"/>
    <w:rsid w:val="00952AD7"/>
    <w:rsid w:val="00952D31"/>
    <w:rsid w:val="009539B1"/>
    <w:rsid w:val="00953A2A"/>
    <w:rsid w:val="00954406"/>
    <w:rsid w:val="00954ABB"/>
    <w:rsid w:val="0095535E"/>
    <w:rsid w:val="00955881"/>
    <w:rsid w:val="009559A9"/>
    <w:rsid w:val="009559C2"/>
    <w:rsid w:val="00956CEC"/>
    <w:rsid w:val="00956DF6"/>
    <w:rsid w:val="009574CB"/>
    <w:rsid w:val="0095784C"/>
    <w:rsid w:val="00957861"/>
    <w:rsid w:val="00957E79"/>
    <w:rsid w:val="00960B6A"/>
    <w:rsid w:val="009614D4"/>
    <w:rsid w:val="009617CC"/>
    <w:rsid w:val="00961B5A"/>
    <w:rsid w:val="00961DAA"/>
    <w:rsid w:val="00962DCD"/>
    <w:rsid w:val="009639DC"/>
    <w:rsid w:val="00963DDD"/>
    <w:rsid w:val="00964222"/>
    <w:rsid w:val="009644AA"/>
    <w:rsid w:val="009644F7"/>
    <w:rsid w:val="00964893"/>
    <w:rsid w:val="00964D82"/>
    <w:rsid w:val="00964FE1"/>
    <w:rsid w:val="009651BF"/>
    <w:rsid w:val="00965854"/>
    <w:rsid w:val="009659C0"/>
    <w:rsid w:val="00965C8A"/>
    <w:rsid w:val="009665FF"/>
    <w:rsid w:val="009667DB"/>
    <w:rsid w:val="009668E4"/>
    <w:rsid w:val="00967264"/>
    <w:rsid w:val="0097029D"/>
    <w:rsid w:val="009702FF"/>
    <w:rsid w:val="009709CB"/>
    <w:rsid w:val="00970A59"/>
    <w:rsid w:val="009712D3"/>
    <w:rsid w:val="009713DC"/>
    <w:rsid w:val="00971B07"/>
    <w:rsid w:val="00971D76"/>
    <w:rsid w:val="00972546"/>
    <w:rsid w:val="00972623"/>
    <w:rsid w:val="00973AE6"/>
    <w:rsid w:val="00974BD5"/>
    <w:rsid w:val="009753AA"/>
    <w:rsid w:val="00975B58"/>
    <w:rsid w:val="00975EFA"/>
    <w:rsid w:val="009768C2"/>
    <w:rsid w:val="009771B4"/>
    <w:rsid w:val="00977D6C"/>
    <w:rsid w:val="0098021F"/>
    <w:rsid w:val="0098060E"/>
    <w:rsid w:val="009807D0"/>
    <w:rsid w:val="009819C7"/>
    <w:rsid w:val="00981F7B"/>
    <w:rsid w:val="009824CC"/>
    <w:rsid w:val="0098346C"/>
    <w:rsid w:val="009839E0"/>
    <w:rsid w:val="00984139"/>
    <w:rsid w:val="0098422C"/>
    <w:rsid w:val="00984AE3"/>
    <w:rsid w:val="0098579A"/>
    <w:rsid w:val="00985B13"/>
    <w:rsid w:val="00985B6B"/>
    <w:rsid w:val="00985CC5"/>
    <w:rsid w:val="009862D2"/>
    <w:rsid w:val="00986A49"/>
    <w:rsid w:val="0098716B"/>
    <w:rsid w:val="009876BF"/>
    <w:rsid w:val="00987EFB"/>
    <w:rsid w:val="00990132"/>
    <w:rsid w:val="009910EB"/>
    <w:rsid w:val="0099131B"/>
    <w:rsid w:val="009917E3"/>
    <w:rsid w:val="00991DA8"/>
    <w:rsid w:val="00992C13"/>
    <w:rsid w:val="00992DE9"/>
    <w:rsid w:val="00992DFD"/>
    <w:rsid w:val="00992EB2"/>
    <w:rsid w:val="00992F28"/>
    <w:rsid w:val="00993077"/>
    <w:rsid w:val="00993895"/>
    <w:rsid w:val="00993936"/>
    <w:rsid w:val="00993C2E"/>
    <w:rsid w:val="00994087"/>
    <w:rsid w:val="009948B9"/>
    <w:rsid w:val="009949E0"/>
    <w:rsid w:val="00994B6C"/>
    <w:rsid w:val="00995214"/>
    <w:rsid w:val="00995340"/>
    <w:rsid w:val="0099537E"/>
    <w:rsid w:val="00995BE4"/>
    <w:rsid w:val="00995D38"/>
    <w:rsid w:val="00996592"/>
    <w:rsid w:val="00996929"/>
    <w:rsid w:val="009974F3"/>
    <w:rsid w:val="009977B9"/>
    <w:rsid w:val="009A198B"/>
    <w:rsid w:val="009A1DAD"/>
    <w:rsid w:val="009A29C5"/>
    <w:rsid w:val="009A2A47"/>
    <w:rsid w:val="009A31C3"/>
    <w:rsid w:val="009A3B17"/>
    <w:rsid w:val="009A3B72"/>
    <w:rsid w:val="009A4809"/>
    <w:rsid w:val="009A4C50"/>
    <w:rsid w:val="009A54E5"/>
    <w:rsid w:val="009A5619"/>
    <w:rsid w:val="009A6FA2"/>
    <w:rsid w:val="009A7C52"/>
    <w:rsid w:val="009A7D24"/>
    <w:rsid w:val="009B040F"/>
    <w:rsid w:val="009B1159"/>
    <w:rsid w:val="009B188B"/>
    <w:rsid w:val="009B309E"/>
    <w:rsid w:val="009B4B0A"/>
    <w:rsid w:val="009B5973"/>
    <w:rsid w:val="009B5B8E"/>
    <w:rsid w:val="009B5F00"/>
    <w:rsid w:val="009B61C4"/>
    <w:rsid w:val="009B74D5"/>
    <w:rsid w:val="009C1E15"/>
    <w:rsid w:val="009C2CA9"/>
    <w:rsid w:val="009C342C"/>
    <w:rsid w:val="009C3DD5"/>
    <w:rsid w:val="009C4693"/>
    <w:rsid w:val="009C4F58"/>
    <w:rsid w:val="009C5220"/>
    <w:rsid w:val="009C5616"/>
    <w:rsid w:val="009C5A00"/>
    <w:rsid w:val="009C5EF3"/>
    <w:rsid w:val="009C6079"/>
    <w:rsid w:val="009C6111"/>
    <w:rsid w:val="009C611F"/>
    <w:rsid w:val="009C6D32"/>
    <w:rsid w:val="009C6F54"/>
    <w:rsid w:val="009C715B"/>
    <w:rsid w:val="009D02FD"/>
    <w:rsid w:val="009D0305"/>
    <w:rsid w:val="009D07F7"/>
    <w:rsid w:val="009D0CA7"/>
    <w:rsid w:val="009D133C"/>
    <w:rsid w:val="009D1869"/>
    <w:rsid w:val="009D1A16"/>
    <w:rsid w:val="009D44F7"/>
    <w:rsid w:val="009D4E2D"/>
    <w:rsid w:val="009D5A80"/>
    <w:rsid w:val="009D5EBE"/>
    <w:rsid w:val="009D60D8"/>
    <w:rsid w:val="009D63A0"/>
    <w:rsid w:val="009D698D"/>
    <w:rsid w:val="009E05C5"/>
    <w:rsid w:val="009E157C"/>
    <w:rsid w:val="009E1748"/>
    <w:rsid w:val="009E19D2"/>
    <w:rsid w:val="009E1FD4"/>
    <w:rsid w:val="009E3C45"/>
    <w:rsid w:val="009E42AE"/>
    <w:rsid w:val="009E620C"/>
    <w:rsid w:val="009E6CE0"/>
    <w:rsid w:val="009E71B7"/>
    <w:rsid w:val="009E735E"/>
    <w:rsid w:val="009E7427"/>
    <w:rsid w:val="009E7E9B"/>
    <w:rsid w:val="009F029D"/>
    <w:rsid w:val="009F03DC"/>
    <w:rsid w:val="009F0B5A"/>
    <w:rsid w:val="009F0C20"/>
    <w:rsid w:val="009F19B3"/>
    <w:rsid w:val="009F19EB"/>
    <w:rsid w:val="009F1C0A"/>
    <w:rsid w:val="009F1F4C"/>
    <w:rsid w:val="009F284B"/>
    <w:rsid w:val="009F31C4"/>
    <w:rsid w:val="009F43DD"/>
    <w:rsid w:val="009F4FF5"/>
    <w:rsid w:val="009F50EA"/>
    <w:rsid w:val="009F55FD"/>
    <w:rsid w:val="009F5786"/>
    <w:rsid w:val="009F58E5"/>
    <w:rsid w:val="009F6720"/>
    <w:rsid w:val="009F6E70"/>
    <w:rsid w:val="009F702C"/>
    <w:rsid w:val="00A00162"/>
    <w:rsid w:val="00A017C4"/>
    <w:rsid w:val="00A01CEB"/>
    <w:rsid w:val="00A028D6"/>
    <w:rsid w:val="00A02E07"/>
    <w:rsid w:val="00A02EFE"/>
    <w:rsid w:val="00A044D5"/>
    <w:rsid w:val="00A0498B"/>
    <w:rsid w:val="00A04DFD"/>
    <w:rsid w:val="00A05346"/>
    <w:rsid w:val="00A0569D"/>
    <w:rsid w:val="00A056FF"/>
    <w:rsid w:val="00A06249"/>
    <w:rsid w:val="00A06524"/>
    <w:rsid w:val="00A0695A"/>
    <w:rsid w:val="00A06DA0"/>
    <w:rsid w:val="00A07A7C"/>
    <w:rsid w:val="00A07F64"/>
    <w:rsid w:val="00A1050B"/>
    <w:rsid w:val="00A10993"/>
    <w:rsid w:val="00A10C85"/>
    <w:rsid w:val="00A1160D"/>
    <w:rsid w:val="00A1180F"/>
    <w:rsid w:val="00A11FE9"/>
    <w:rsid w:val="00A12439"/>
    <w:rsid w:val="00A126CF"/>
    <w:rsid w:val="00A1288D"/>
    <w:rsid w:val="00A12E12"/>
    <w:rsid w:val="00A13609"/>
    <w:rsid w:val="00A14521"/>
    <w:rsid w:val="00A14BC3"/>
    <w:rsid w:val="00A14BDF"/>
    <w:rsid w:val="00A14E87"/>
    <w:rsid w:val="00A15032"/>
    <w:rsid w:val="00A15777"/>
    <w:rsid w:val="00A15BEA"/>
    <w:rsid w:val="00A16208"/>
    <w:rsid w:val="00A16213"/>
    <w:rsid w:val="00A16221"/>
    <w:rsid w:val="00A1622C"/>
    <w:rsid w:val="00A17497"/>
    <w:rsid w:val="00A2008B"/>
    <w:rsid w:val="00A211D5"/>
    <w:rsid w:val="00A212D7"/>
    <w:rsid w:val="00A21505"/>
    <w:rsid w:val="00A218C7"/>
    <w:rsid w:val="00A21C3B"/>
    <w:rsid w:val="00A220B2"/>
    <w:rsid w:val="00A229F2"/>
    <w:rsid w:val="00A22A66"/>
    <w:rsid w:val="00A22D0F"/>
    <w:rsid w:val="00A2477A"/>
    <w:rsid w:val="00A2568F"/>
    <w:rsid w:val="00A25690"/>
    <w:rsid w:val="00A25B29"/>
    <w:rsid w:val="00A26342"/>
    <w:rsid w:val="00A26BCD"/>
    <w:rsid w:val="00A26C29"/>
    <w:rsid w:val="00A2701B"/>
    <w:rsid w:val="00A27320"/>
    <w:rsid w:val="00A27C6F"/>
    <w:rsid w:val="00A31697"/>
    <w:rsid w:val="00A317F5"/>
    <w:rsid w:val="00A31A96"/>
    <w:rsid w:val="00A31CF8"/>
    <w:rsid w:val="00A3204A"/>
    <w:rsid w:val="00A339FB"/>
    <w:rsid w:val="00A3407A"/>
    <w:rsid w:val="00A3505C"/>
    <w:rsid w:val="00A3509F"/>
    <w:rsid w:val="00A355F0"/>
    <w:rsid w:val="00A35B75"/>
    <w:rsid w:val="00A362FE"/>
    <w:rsid w:val="00A3653B"/>
    <w:rsid w:val="00A36A51"/>
    <w:rsid w:val="00A36E35"/>
    <w:rsid w:val="00A37874"/>
    <w:rsid w:val="00A37C2A"/>
    <w:rsid w:val="00A402F8"/>
    <w:rsid w:val="00A413DB"/>
    <w:rsid w:val="00A4149A"/>
    <w:rsid w:val="00A4223D"/>
    <w:rsid w:val="00A426DF"/>
    <w:rsid w:val="00A43675"/>
    <w:rsid w:val="00A43C47"/>
    <w:rsid w:val="00A440FC"/>
    <w:rsid w:val="00A44903"/>
    <w:rsid w:val="00A45345"/>
    <w:rsid w:val="00A45576"/>
    <w:rsid w:val="00A45F1A"/>
    <w:rsid w:val="00A46702"/>
    <w:rsid w:val="00A47CF6"/>
    <w:rsid w:val="00A51452"/>
    <w:rsid w:val="00A5222F"/>
    <w:rsid w:val="00A523FB"/>
    <w:rsid w:val="00A52DEA"/>
    <w:rsid w:val="00A52EBB"/>
    <w:rsid w:val="00A53197"/>
    <w:rsid w:val="00A5356D"/>
    <w:rsid w:val="00A5368D"/>
    <w:rsid w:val="00A543E1"/>
    <w:rsid w:val="00A5447D"/>
    <w:rsid w:val="00A55254"/>
    <w:rsid w:val="00A556BD"/>
    <w:rsid w:val="00A559F1"/>
    <w:rsid w:val="00A567A6"/>
    <w:rsid w:val="00A56C23"/>
    <w:rsid w:val="00A573F4"/>
    <w:rsid w:val="00A5749F"/>
    <w:rsid w:val="00A57E25"/>
    <w:rsid w:val="00A57F3E"/>
    <w:rsid w:val="00A57FA7"/>
    <w:rsid w:val="00A6088F"/>
    <w:rsid w:val="00A60900"/>
    <w:rsid w:val="00A62A57"/>
    <w:rsid w:val="00A62A5D"/>
    <w:rsid w:val="00A62E18"/>
    <w:rsid w:val="00A631DB"/>
    <w:rsid w:val="00A65596"/>
    <w:rsid w:val="00A658A5"/>
    <w:rsid w:val="00A665C0"/>
    <w:rsid w:val="00A66EBD"/>
    <w:rsid w:val="00A670A0"/>
    <w:rsid w:val="00A67427"/>
    <w:rsid w:val="00A676CC"/>
    <w:rsid w:val="00A67AB4"/>
    <w:rsid w:val="00A67EAF"/>
    <w:rsid w:val="00A708F5"/>
    <w:rsid w:val="00A71323"/>
    <w:rsid w:val="00A7141B"/>
    <w:rsid w:val="00A72B81"/>
    <w:rsid w:val="00A72E90"/>
    <w:rsid w:val="00A7338B"/>
    <w:rsid w:val="00A73455"/>
    <w:rsid w:val="00A7375B"/>
    <w:rsid w:val="00A73A0F"/>
    <w:rsid w:val="00A73D15"/>
    <w:rsid w:val="00A74195"/>
    <w:rsid w:val="00A743A1"/>
    <w:rsid w:val="00A744B4"/>
    <w:rsid w:val="00A748BD"/>
    <w:rsid w:val="00A749B8"/>
    <w:rsid w:val="00A7575E"/>
    <w:rsid w:val="00A76839"/>
    <w:rsid w:val="00A768BF"/>
    <w:rsid w:val="00A76BE1"/>
    <w:rsid w:val="00A76DBB"/>
    <w:rsid w:val="00A77050"/>
    <w:rsid w:val="00A77215"/>
    <w:rsid w:val="00A774B4"/>
    <w:rsid w:val="00A808F8"/>
    <w:rsid w:val="00A80D47"/>
    <w:rsid w:val="00A811B9"/>
    <w:rsid w:val="00A8127A"/>
    <w:rsid w:val="00A82C2D"/>
    <w:rsid w:val="00A833CB"/>
    <w:rsid w:val="00A83818"/>
    <w:rsid w:val="00A8415C"/>
    <w:rsid w:val="00A84241"/>
    <w:rsid w:val="00A845CA"/>
    <w:rsid w:val="00A84CA7"/>
    <w:rsid w:val="00A84EFD"/>
    <w:rsid w:val="00A85749"/>
    <w:rsid w:val="00A85E5F"/>
    <w:rsid w:val="00A866C5"/>
    <w:rsid w:val="00A86821"/>
    <w:rsid w:val="00A869F8"/>
    <w:rsid w:val="00A86AAA"/>
    <w:rsid w:val="00A86C99"/>
    <w:rsid w:val="00A86D54"/>
    <w:rsid w:val="00A86D72"/>
    <w:rsid w:val="00A87787"/>
    <w:rsid w:val="00A90225"/>
    <w:rsid w:val="00A92D11"/>
    <w:rsid w:val="00A93D5B"/>
    <w:rsid w:val="00A94102"/>
    <w:rsid w:val="00A942AB"/>
    <w:rsid w:val="00A9471F"/>
    <w:rsid w:val="00A9485A"/>
    <w:rsid w:val="00A94FC0"/>
    <w:rsid w:val="00A952D1"/>
    <w:rsid w:val="00A95929"/>
    <w:rsid w:val="00A95BE0"/>
    <w:rsid w:val="00A9615B"/>
    <w:rsid w:val="00A967C8"/>
    <w:rsid w:val="00A97D54"/>
    <w:rsid w:val="00AA04AD"/>
    <w:rsid w:val="00AA2495"/>
    <w:rsid w:val="00AA25E8"/>
    <w:rsid w:val="00AA295B"/>
    <w:rsid w:val="00AA2F62"/>
    <w:rsid w:val="00AA33EB"/>
    <w:rsid w:val="00AA3814"/>
    <w:rsid w:val="00AA3887"/>
    <w:rsid w:val="00AA4145"/>
    <w:rsid w:val="00AA4391"/>
    <w:rsid w:val="00AA53A3"/>
    <w:rsid w:val="00AA62F2"/>
    <w:rsid w:val="00AA63A9"/>
    <w:rsid w:val="00AA6BBF"/>
    <w:rsid w:val="00AA73E5"/>
    <w:rsid w:val="00AA773B"/>
    <w:rsid w:val="00AA77BF"/>
    <w:rsid w:val="00AB01BA"/>
    <w:rsid w:val="00AB12D0"/>
    <w:rsid w:val="00AB15B2"/>
    <w:rsid w:val="00AB1AAD"/>
    <w:rsid w:val="00AB29BC"/>
    <w:rsid w:val="00AB3310"/>
    <w:rsid w:val="00AB3B17"/>
    <w:rsid w:val="00AB3CEC"/>
    <w:rsid w:val="00AB41B5"/>
    <w:rsid w:val="00AB436F"/>
    <w:rsid w:val="00AB5854"/>
    <w:rsid w:val="00AB593E"/>
    <w:rsid w:val="00AB5F47"/>
    <w:rsid w:val="00AB64BC"/>
    <w:rsid w:val="00AB6557"/>
    <w:rsid w:val="00AB6B5F"/>
    <w:rsid w:val="00AB6D0D"/>
    <w:rsid w:val="00AB6EF2"/>
    <w:rsid w:val="00AB7736"/>
    <w:rsid w:val="00AB7AE2"/>
    <w:rsid w:val="00AB7C3A"/>
    <w:rsid w:val="00AC0A81"/>
    <w:rsid w:val="00AC1E14"/>
    <w:rsid w:val="00AC23A2"/>
    <w:rsid w:val="00AC33CE"/>
    <w:rsid w:val="00AC3743"/>
    <w:rsid w:val="00AC38D0"/>
    <w:rsid w:val="00AC3E93"/>
    <w:rsid w:val="00AC44CD"/>
    <w:rsid w:val="00AC4F2B"/>
    <w:rsid w:val="00AC5B12"/>
    <w:rsid w:val="00AC61E7"/>
    <w:rsid w:val="00AC63B4"/>
    <w:rsid w:val="00AC6A6A"/>
    <w:rsid w:val="00AC704E"/>
    <w:rsid w:val="00AD02D6"/>
    <w:rsid w:val="00AD0646"/>
    <w:rsid w:val="00AD13FC"/>
    <w:rsid w:val="00AD186A"/>
    <w:rsid w:val="00AD19FB"/>
    <w:rsid w:val="00AD1A19"/>
    <w:rsid w:val="00AD26B5"/>
    <w:rsid w:val="00AD299C"/>
    <w:rsid w:val="00AD3BC5"/>
    <w:rsid w:val="00AD3D55"/>
    <w:rsid w:val="00AD3DB7"/>
    <w:rsid w:val="00AD451C"/>
    <w:rsid w:val="00AD5029"/>
    <w:rsid w:val="00AD57AE"/>
    <w:rsid w:val="00AD59DD"/>
    <w:rsid w:val="00AD5D8A"/>
    <w:rsid w:val="00AD5F5B"/>
    <w:rsid w:val="00AD6395"/>
    <w:rsid w:val="00AD6538"/>
    <w:rsid w:val="00AD70E0"/>
    <w:rsid w:val="00AD7226"/>
    <w:rsid w:val="00AD7352"/>
    <w:rsid w:val="00AD745E"/>
    <w:rsid w:val="00AD7BFA"/>
    <w:rsid w:val="00AE0027"/>
    <w:rsid w:val="00AE039F"/>
    <w:rsid w:val="00AE07F1"/>
    <w:rsid w:val="00AE082D"/>
    <w:rsid w:val="00AE10B7"/>
    <w:rsid w:val="00AE169B"/>
    <w:rsid w:val="00AE1719"/>
    <w:rsid w:val="00AE184C"/>
    <w:rsid w:val="00AE1CD8"/>
    <w:rsid w:val="00AE258E"/>
    <w:rsid w:val="00AE2F81"/>
    <w:rsid w:val="00AE3438"/>
    <w:rsid w:val="00AE3D0B"/>
    <w:rsid w:val="00AE581B"/>
    <w:rsid w:val="00AE615B"/>
    <w:rsid w:val="00AE6425"/>
    <w:rsid w:val="00AE6CD4"/>
    <w:rsid w:val="00AE79EC"/>
    <w:rsid w:val="00AF29BF"/>
    <w:rsid w:val="00AF32AC"/>
    <w:rsid w:val="00AF37D6"/>
    <w:rsid w:val="00AF3D11"/>
    <w:rsid w:val="00AF4611"/>
    <w:rsid w:val="00AF474D"/>
    <w:rsid w:val="00AF5C80"/>
    <w:rsid w:val="00AF5F6B"/>
    <w:rsid w:val="00AF61B6"/>
    <w:rsid w:val="00AF6481"/>
    <w:rsid w:val="00B004AA"/>
    <w:rsid w:val="00B0053A"/>
    <w:rsid w:val="00B00E79"/>
    <w:rsid w:val="00B01223"/>
    <w:rsid w:val="00B0129A"/>
    <w:rsid w:val="00B01604"/>
    <w:rsid w:val="00B022E3"/>
    <w:rsid w:val="00B02E14"/>
    <w:rsid w:val="00B032B5"/>
    <w:rsid w:val="00B03389"/>
    <w:rsid w:val="00B037E4"/>
    <w:rsid w:val="00B03C08"/>
    <w:rsid w:val="00B04A8B"/>
    <w:rsid w:val="00B04BBC"/>
    <w:rsid w:val="00B05056"/>
    <w:rsid w:val="00B05CEA"/>
    <w:rsid w:val="00B05F46"/>
    <w:rsid w:val="00B06477"/>
    <w:rsid w:val="00B07D1E"/>
    <w:rsid w:val="00B10856"/>
    <w:rsid w:val="00B10A45"/>
    <w:rsid w:val="00B1101E"/>
    <w:rsid w:val="00B1170A"/>
    <w:rsid w:val="00B11931"/>
    <w:rsid w:val="00B11FF3"/>
    <w:rsid w:val="00B14908"/>
    <w:rsid w:val="00B14DE5"/>
    <w:rsid w:val="00B15004"/>
    <w:rsid w:val="00B162A8"/>
    <w:rsid w:val="00B16651"/>
    <w:rsid w:val="00B1716F"/>
    <w:rsid w:val="00B1735D"/>
    <w:rsid w:val="00B17420"/>
    <w:rsid w:val="00B1747E"/>
    <w:rsid w:val="00B174F8"/>
    <w:rsid w:val="00B17A9E"/>
    <w:rsid w:val="00B17B56"/>
    <w:rsid w:val="00B17CB9"/>
    <w:rsid w:val="00B203FE"/>
    <w:rsid w:val="00B205F1"/>
    <w:rsid w:val="00B20987"/>
    <w:rsid w:val="00B21234"/>
    <w:rsid w:val="00B21E85"/>
    <w:rsid w:val="00B2229A"/>
    <w:rsid w:val="00B22438"/>
    <w:rsid w:val="00B22C56"/>
    <w:rsid w:val="00B234F6"/>
    <w:rsid w:val="00B23502"/>
    <w:rsid w:val="00B23DB5"/>
    <w:rsid w:val="00B24956"/>
    <w:rsid w:val="00B25E98"/>
    <w:rsid w:val="00B265E8"/>
    <w:rsid w:val="00B26EAD"/>
    <w:rsid w:val="00B30B7A"/>
    <w:rsid w:val="00B30EEE"/>
    <w:rsid w:val="00B313CF"/>
    <w:rsid w:val="00B31B4E"/>
    <w:rsid w:val="00B31C34"/>
    <w:rsid w:val="00B32263"/>
    <w:rsid w:val="00B3280E"/>
    <w:rsid w:val="00B33B6A"/>
    <w:rsid w:val="00B34279"/>
    <w:rsid w:val="00B342BC"/>
    <w:rsid w:val="00B345C0"/>
    <w:rsid w:val="00B35197"/>
    <w:rsid w:val="00B3525D"/>
    <w:rsid w:val="00B35C22"/>
    <w:rsid w:val="00B37A07"/>
    <w:rsid w:val="00B40262"/>
    <w:rsid w:val="00B40675"/>
    <w:rsid w:val="00B410FC"/>
    <w:rsid w:val="00B42ECA"/>
    <w:rsid w:val="00B42EDB"/>
    <w:rsid w:val="00B44A46"/>
    <w:rsid w:val="00B453B4"/>
    <w:rsid w:val="00B454FB"/>
    <w:rsid w:val="00B455E9"/>
    <w:rsid w:val="00B45C3F"/>
    <w:rsid w:val="00B46511"/>
    <w:rsid w:val="00B4676E"/>
    <w:rsid w:val="00B50F27"/>
    <w:rsid w:val="00B51CA3"/>
    <w:rsid w:val="00B5228E"/>
    <w:rsid w:val="00B528DA"/>
    <w:rsid w:val="00B52AD7"/>
    <w:rsid w:val="00B52C80"/>
    <w:rsid w:val="00B52DCD"/>
    <w:rsid w:val="00B52E1F"/>
    <w:rsid w:val="00B53597"/>
    <w:rsid w:val="00B53AAB"/>
    <w:rsid w:val="00B53DC5"/>
    <w:rsid w:val="00B54100"/>
    <w:rsid w:val="00B5453E"/>
    <w:rsid w:val="00B54BD5"/>
    <w:rsid w:val="00B54F6C"/>
    <w:rsid w:val="00B568C6"/>
    <w:rsid w:val="00B57890"/>
    <w:rsid w:val="00B57EC6"/>
    <w:rsid w:val="00B600FF"/>
    <w:rsid w:val="00B60916"/>
    <w:rsid w:val="00B60A8E"/>
    <w:rsid w:val="00B61B51"/>
    <w:rsid w:val="00B62A13"/>
    <w:rsid w:val="00B62E64"/>
    <w:rsid w:val="00B63633"/>
    <w:rsid w:val="00B63F7B"/>
    <w:rsid w:val="00B6470D"/>
    <w:rsid w:val="00B64F5B"/>
    <w:rsid w:val="00B65C81"/>
    <w:rsid w:val="00B668CB"/>
    <w:rsid w:val="00B66BF0"/>
    <w:rsid w:val="00B66EE7"/>
    <w:rsid w:val="00B67201"/>
    <w:rsid w:val="00B677AF"/>
    <w:rsid w:val="00B677CD"/>
    <w:rsid w:val="00B71420"/>
    <w:rsid w:val="00B71A69"/>
    <w:rsid w:val="00B71CE1"/>
    <w:rsid w:val="00B71D61"/>
    <w:rsid w:val="00B72280"/>
    <w:rsid w:val="00B72621"/>
    <w:rsid w:val="00B72F8F"/>
    <w:rsid w:val="00B735A1"/>
    <w:rsid w:val="00B735FF"/>
    <w:rsid w:val="00B736D6"/>
    <w:rsid w:val="00B73705"/>
    <w:rsid w:val="00B74561"/>
    <w:rsid w:val="00B7530F"/>
    <w:rsid w:val="00B754FF"/>
    <w:rsid w:val="00B757E2"/>
    <w:rsid w:val="00B7586B"/>
    <w:rsid w:val="00B75FDD"/>
    <w:rsid w:val="00B765C2"/>
    <w:rsid w:val="00B766A5"/>
    <w:rsid w:val="00B76B0D"/>
    <w:rsid w:val="00B76B27"/>
    <w:rsid w:val="00B76EDB"/>
    <w:rsid w:val="00B77122"/>
    <w:rsid w:val="00B77D9F"/>
    <w:rsid w:val="00B80842"/>
    <w:rsid w:val="00B808C4"/>
    <w:rsid w:val="00B819BB"/>
    <w:rsid w:val="00B81B6E"/>
    <w:rsid w:val="00B824D5"/>
    <w:rsid w:val="00B82618"/>
    <w:rsid w:val="00B83995"/>
    <w:rsid w:val="00B83ABE"/>
    <w:rsid w:val="00B8694E"/>
    <w:rsid w:val="00B90789"/>
    <w:rsid w:val="00B91751"/>
    <w:rsid w:val="00B9196E"/>
    <w:rsid w:val="00B91AF0"/>
    <w:rsid w:val="00B91C1D"/>
    <w:rsid w:val="00B91F51"/>
    <w:rsid w:val="00B926AF"/>
    <w:rsid w:val="00B92893"/>
    <w:rsid w:val="00B933F6"/>
    <w:rsid w:val="00B9344C"/>
    <w:rsid w:val="00B938A1"/>
    <w:rsid w:val="00B9464E"/>
    <w:rsid w:val="00B9478B"/>
    <w:rsid w:val="00B94ABF"/>
    <w:rsid w:val="00B95238"/>
    <w:rsid w:val="00B95D59"/>
    <w:rsid w:val="00B95EA1"/>
    <w:rsid w:val="00B96595"/>
    <w:rsid w:val="00B96616"/>
    <w:rsid w:val="00B96A43"/>
    <w:rsid w:val="00B96F9E"/>
    <w:rsid w:val="00BA0EB0"/>
    <w:rsid w:val="00BA0F43"/>
    <w:rsid w:val="00BA124F"/>
    <w:rsid w:val="00BA1D4E"/>
    <w:rsid w:val="00BA22CA"/>
    <w:rsid w:val="00BA22F8"/>
    <w:rsid w:val="00BA2E7B"/>
    <w:rsid w:val="00BA2F35"/>
    <w:rsid w:val="00BA3906"/>
    <w:rsid w:val="00BA487C"/>
    <w:rsid w:val="00BA6470"/>
    <w:rsid w:val="00BA7519"/>
    <w:rsid w:val="00BA7F68"/>
    <w:rsid w:val="00BB0405"/>
    <w:rsid w:val="00BB05AE"/>
    <w:rsid w:val="00BB0E7E"/>
    <w:rsid w:val="00BB10A6"/>
    <w:rsid w:val="00BB1AF5"/>
    <w:rsid w:val="00BB1BC0"/>
    <w:rsid w:val="00BB283C"/>
    <w:rsid w:val="00BB2A01"/>
    <w:rsid w:val="00BB2CFB"/>
    <w:rsid w:val="00BB325F"/>
    <w:rsid w:val="00BB35B3"/>
    <w:rsid w:val="00BB3A44"/>
    <w:rsid w:val="00BB3C8C"/>
    <w:rsid w:val="00BB405A"/>
    <w:rsid w:val="00BB41AE"/>
    <w:rsid w:val="00BB4440"/>
    <w:rsid w:val="00BB4DE3"/>
    <w:rsid w:val="00BB56D0"/>
    <w:rsid w:val="00BB5E27"/>
    <w:rsid w:val="00BB76CD"/>
    <w:rsid w:val="00BC05CB"/>
    <w:rsid w:val="00BC061D"/>
    <w:rsid w:val="00BC099A"/>
    <w:rsid w:val="00BC1F16"/>
    <w:rsid w:val="00BC1FAA"/>
    <w:rsid w:val="00BC2341"/>
    <w:rsid w:val="00BC237F"/>
    <w:rsid w:val="00BC24A5"/>
    <w:rsid w:val="00BC251C"/>
    <w:rsid w:val="00BC29C7"/>
    <w:rsid w:val="00BC2E88"/>
    <w:rsid w:val="00BC556D"/>
    <w:rsid w:val="00BC7619"/>
    <w:rsid w:val="00BD07DD"/>
    <w:rsid w:val="00BD132D"/>
    <w:rsid w:val="00BD2270"/>
    <w:rsid w:val="00BD393C"/>
    <w:rsid w:val="00BD47CE"/>
    <w:rsid w:val="00BD60DF"/>
    <w:rsid w:val="00BD6B49"/>
    <w:rsid w:val="00BD7C33"/>
    <w:rsid w:val="00BE097A"/>
    <w:rsid w:val="00BE198D"/>
    <w:rsid w:val="00BE1A32"/>
    <w:rsid w:val="00BE24CA"/>
    <w:rsid w:val="00BE278A"/>
    <w:rsid w:val="00BE294A"/>
    <w:rsid w:val="00BE300C"/>
    <w:rsid w:val="00BE3502"/>
    <w:rsid w:val="00BE3C55"/>
    <w:rsid w:val="00BE41D6"/>
    <w:rsid w:val="00BE4F90"/>
    <w:rsid w:val="00BE591A"/>
    <w:rsid w:val="00BE5CA5"/>
    <w:rsid w:val="00BE688A"/>
    <w:rsid w:val="00BE76C9"/>
    <w:rsid w:val="00BE770D"/>
    <w:rsid w:val="00BF1244"/>
    <w:rsid w:val="00BF1657"/>
    <w:rsid w:val="00BF182E"/>
    <w:rsid w:val="00BF210B"/>
    <w:rsid w:val="00BF23C5"/>
    <w:rsid w:val="00BF2F83"/>
    <w:rsid w:val="00BF43CD"/>
    <w:rsid w:val="00BF4423"/>
    <w:rsid w:val="00BF48B4"/>
    <w:rsid w:val="00BF4A7B"/>
    <w:rsid w:val="00BF4B8C"/>
    <w:rsid w:val="00BF503C"/>
    <w:rsid w:val="00BF5164"/>
    <w:rsid w:val="00BF68BB"/>
    <w:rsid w:val="00C01435"/>
    <w:rsid w:val="00C025C5"/>
    <w:rsid w:val="00C02C8B"/>
    <w:rsid w:val="00C0368B"/>
    <w:rsid w:val="00C03AD0"/>
    <w:rsid w:val="00C047C8"/>
    <w:rsid w:val="00C04964"/>
    <w:rsid w:val="00C05981"/>
    <w:rsid w:val="00C06491"/>
    <w:rsid w:val="00C06805"/>
    <w:rsid w:val="00C06B34"/>
    <w:rsid w:val="00C073E1"/>
    <w:rsid w:val="00C074AC"/>
    <w:rsid w:val="00C075D9"/>
    <w:rsid w:val="00C105D4"/>
    <w:rsid w:val="00C11A03"/>
    <w:rsid w:val="00C11A99"/>
    <w:rsid w:val="00C11F72"/>
    <w:rsid w:val="00C12B8B"/>
    <w:rsid w:val="00C12BD9"/>
    <w:rsid w:val="00C12EC5"/>
    <w:rsid w:val="00C12FB6"/>
    <w:rsid w:val="00C145BD"/>
    <w:rsid w:val="00C14C6E"/>
    <w:rsid w:val="00C14FCD"/>
    <w:rsid w:val="00C15CB6"/>
    <w:rsid w:val="00C16374"/>
    <w:rsid w:val="00C16651"/>
    <w:rsid w:val="00C16BC2"/>
    <w:rsid w:val="00C17606"/>
    <w:rsid w:val="00C17793"/>
    <w:rsid w:val="00C2060C"/>
    <w:rsid w:val="00C20649"/>
    <w:rsid w:val="00C208DE"/>
    <w:rsid w:val="00C20A33"/>
    <w:rsid w:val="00C21AD8"/>
    <w:rsid w:val="00C21B9D"/>
    <w:rsid w:val="00C22032"/>
    <w:rsid w:val="00C22A73"/>
    <w:rsid w:val="00C22C5B"/>
    <w:rsid w:val="00C22F30"/>
    <w:rsid w:val="00C23884"/>
    <w:rsid w:val="00C2397D"/>
    <w:rsid w:val="00C246D2"/>
    <w:rsid w:val="00C24B77"/>
    <w:rsid w:val="00C24F60"/>
    <w:rsid w:val="00C256D6"/>
    <w:rsid w:val="00C259B8"/>
    <w:rsid w:val="00C262F0"/>
    <w:rsid w:val="00C265C9"/>
    <w:rsid w:val="00C2670E"/>
    <w:rsid w:val="00C267DE"/>
    <w:rsid w:val="00C26E6A"/>
    <w:rsid w:val="00C27013"/>
    <w:rsid w:val="00C2789D"/>
    <w:rsid w:val="00C300D9"/>
    <w:rsid w:val="00C3056A"/>
    <w:rsid w:val="00C30B5C"/>
    <w:rsid w:val="00C310C6"/>
    <w:rsid w:val="00C31E5B"/>
    <w:rsid w:val="00C3204B"/>
    <w:rsid w:val="00C3274A"/>
    <w:rsid w:val="00C32D9B"/>
    <w:rsid w:val="00C333C5"/>
    <w:rsid w:val="00C335E6"/>
    <w:rsid w:val="00C341D7"/>
    <w:rsid w:val="00C345B7"/>
    <w:rsid w:val="00C34A1A"/>
    <w:rsid w:val="00C34D56"/>
    <w:rsid w:val="00C34FBA"/>
    <w:rsid w:val="00C35181"/>
    <w:rsid w:val="00C35FCA"/>
    <w:rsid w:val="00C36497"/>
    <w:rsid w:val="00C3693B"/>
    <w:rsid w:val="00C36E89"/>
    <w:rsid w:val="00C379E9"/>
    <w:rsid w:val="00C4070F"/>
    <w:rsid w:val="00C4081A"/>
    <w:rsid w:val="00C43488"/>
    <w:rsid w:val="00C43538"/>
    <w:rsid w:val="00C43B9F"/>
    <w:rsid w:val="00C44095"/>
    <w:rsid w:val="00C4424A"/>
    <w:rsid w:val="00C44B0C"/>
    <w:rsid w:val="00C44C1D"/>
    <w:rsid w:val="00C44C5D"/>
    <w:rsid w:val="00C4520A"/>
    <w:rsid w:val="00C452ED"/>
    <w:rsid w:val="00C45BF0"/>
    <w:rsid w:val="00C45CB3"/>
    <w:rsid w:val="00C466D2"/>
    <w:rsid w:val="00C46903"/>
    <w:rsid w:val="00C47A4E"/>
    <w:rsid w:val="00C47BEF"/>
    <w:rsid w:val="00C507F1"/>
    <w:rsid w:val="00C508F9"/>
    <w:rsid w:val="00C50DB6"/>
    <w:rsid w:val="00C50FD7"/>
    <w:rsid w:val="00C5109C"/>
    <w:rsid w:val="00C5162B"/>
    <w:rsid w:val="00C518B4"/>
    <w:rsid w:val="00C52F30"/>
    <w:rsid w:val="00C532E8"/>
    <w:rsid w:val="00C538E4"/>
    <w:rsid w:val="00C54895"/>
    <w:rsid w:val="00C570B0"/>
    <w:rsid w:val="00C57143"/>
    <w:rsid w:val="00C57D71"/>
    <w:rsid w:val="00C60A2F"/>
    <w:rsid w:val="00C60A76"/>
    <w:rsid w:val="00C60AC0"/>
    <w:rsid w:val="00C60CBB"/>
    <w:rsid w:val="00C616D3"/>
    <w:rsid w:val="00C6172D"/>
    <w:rsid w:val="00C623F4"/>
    <w:rsid w:val="00C63249"/>
    <w:rsid w:val="00C63ED9"/>
    <w:rsid w:val="00C63F03"/>
    <w:rsid w:val="00C6404B"/>
    <w:rsid w:val="00C6485E"/>
    <w:rsid w:val="00C6494F"/>
    <w:rsid w:val="00C6525E"/>
    <w:rsid w:val="00C65530"/>
    <w:rsid w:val="00C656E8"/>
    <w:rsid w:val="00C65A7E"/>
    <w:rsid w:val="00C65BD3"/>
    <w:rsid w:val="00C6608E"/>
    <w:rsid w:val="00C661D5"/>
    <w:rsid w:val="00C663DB"/>
    <w:rsid w:val="00C66419"/>
    <w:rsid w:val="00C665E4"/>
    <w:rsid w:val="00C667C1"/>
    <w:rsid w:val="00C709E2"/>
    <w:rsid w:val="00C71785"/>
    <w:rsid w:val="00C71B6D"/>
    <w:rsid w:val="00C72167"/>
    <w:rsid w:val="00C72344"/>
    <w:rsid w:val="00C733AC"/>
    <w:rsid w:val="00C753ED"/>
    <w:rsid w:val="00C75BAE"/>
    <w:rsid w:val="00C75DA2"/>
    <w:rsid w:val="00C75E08"/>
    <w:rsid w:val="00C7626B"/>
    <w:rsid w:val="00C766DC"/>
    <w:rsid w:val="00C77334"/>
    <w:rsid w:val="00C7784E"/>
    <w:rsid w:val="00C77B7B"/>
    <w:rsid w:val="00C77ECC"/>
    <w:rsid w:val="00C80231"/>
    <w:rsid w:val="00C802A0"/>
    <w:rsid w:val="00C80E21"/>
    <w:rsid w:val="00C81EFF"/>
    <w:rsid w:val="00C8262A"/>
    <w:rsid w:val="00C83B5B"/>
    <w:rsid w:val="00C8574C"/>
    <w:rsid w:val="00C876B1"/>
    <w:rsid w:val="00C87950"/>
    <w:rsid w:val="00C9021C"/>
    <w:rsid w:val="00C90A4E"/>
    <w:rsid w:val="00C92717"/>
    <w:rsid w:val="00C9303D"/>
    <w:rsid w:val="00C93505"/>
    <w:rsid w:val="00C942FE"/>
    <w:rsid w:val="00C9471B"/>
    <w:rsid w:val="00C94ABC"/>
    <w:rsid w:val="00C95285"/>
    <w:rsid w:val="00C95AC5"/>
    <w:rsid w:val="00C967EC"/>
    <w:rsid w:val="00C96CD8"/>
    <w:rsid w:val="00CA04C5"/>
    <w:rsid w:val="00CA06A2"/>
    <w:rsid w:val="00CA0840"/>
    <w:rsid w:val="00CA08D7"/>
    <w:rsid w:val="00CA0AAD"/>
    <w:rsid w:val="00CA123F"/>
    <w:rsid w:val="00CA22AD"/>
    <w:rsid w:val="00CA31E8"/>
    <w:rsid w:val="00CA3662"/>
    <w:rsid w:val="00CA4A2C"/>
    <w:rsid w:val="00CA69AA"/>
    <w:rsid w:val="00CB0270"/>
    <w:rsid w:val="00CB1E17"/>
    <w:rsid w:val="00CB25B6"/>
    <w:rsid w:val="00CB4B35"/>
    <w:rsid w:val="00CB514F"/>
    <w:rsid w:val="00CB552A"/>
    <w:rsid w:val="00CB55FD"/>
    <w:rsid w:val="00CB59D9"/>
    <w:rsid w:val="00CB5C90"/>
    <w:rsid w:val="00CB5E72"/>
    <w:rsid w:val="00CB65AB"/>
    <w:rsid w:val="00CB6B69"/>
    <w:rsid w:val="00CB6CFE"/>
    <w:rsid w:val="00CB6E89"/>
    <w:rsid w:val="00CB6EB0"/>
    <w:rsid w:val="00CB712A"/>
    <w:rsid w:val="00CB712D"/>
    <w:rsid w:val="00CB7153"/>
    <w:rsid w:val="00CB772B"/>
    <w:rsid w:val="00CB78E8"/>
    <w:rsid w:val="00CB7B28"/>
    <w:rsid w:val="00CB7CB6"/>
    <w:rsid w:val="00CC0354"/>
    <w:rsid w:val="00CC0756"/>
    <w:rsid w:val="00CC0949"/>
    <w:rsid w:val="00CC1BA2"/>
    <w:rsid w:val="00CC1E15"/>
    <w:rsid w:val="00CC22E8"/>
    <w:rsid w:val="00CC3099"/>
    <w:rsid w:val="00CC31F8"/>
    <w:rsid w:val="00CC3C37"/>
    <w:rsid w:val="00CC4931"/>
    <w:rsid w:val="00CC49DE"/>
    <w:rsid w:val="00CC7934"/>
    <w:rsid w:val="00CC7C15"/>
    <w:rsid w:val="00CC7E79"/>
    <w:rsid w:val="00CC7F14"/>
    <w:rsid w:val="00CD03FE"/>
    <w:rsid w:val="00CD0671"/>
    <w:rsid w:val="00CD0856"/>
    <w:rsid w:val="00CD0963"/>
    <w:rsid w:val="00CD0B80"/>
    <w:rsid w:val="00CD1722"/>
    <w:rsid w:val="00CD18DA"/>
    <w:rsid w:val="00CD1F82"/>
    <w:rsid w:val="00CD2953"/>
    <w:rsid w:val="00CD2ACB"/>
    <w:rsid w:val="00CD32E3"/>
    <w:rsid w:val="00CD35C8"/>
    <w:rsid w:val="00CD37CE"/>
    <w:rsid w:val="00CD4B4A"/>
    <w:rsid w:val="00CD58F4"/>
    <w:rsid w:val="00CD62E8"/>
    <w:rsid w:val="00CD672C"/>
    <w:rsid w:val="00CD67C1"/>
    <w:rsid w:val="00CD6995"/>
    <w:rsid w:val="00CD7591"/>
    <w:rsid w:val="00CD76FC"/>
    <w:rsid w:val="00CE018B"/>
    <w:rsid w:val="00CE10C3"/>
    <w:rsid w:val="00CE121F"/>
    <w:rsid w:val="00CE1563"/>
    <w:rsid w:val="00CE45CE"/>
    <w:rsid w:val="00CE473F"/>
    <w:rsid w:val="00CE4F36"/>
    <w:rsid w:val="00CE5667"/>
    <w:rsid w:val="00CE6721"/>
    <w:rsid w:val="00CE7850"/>
    <w:rsid w:val="00CE7A1A"/>
    <w:rsid w:val="00CF0030"/>
    <w:rsid w:val="00CF03D0"/>
    <w:rsid w:val="00CF1323"/>
    <w:rsid w:val="00CF2B7E"/>
    <w:rsid w:val="00CF331D"/>
    <w:rsid w:val="00CF3B56"/>
    <w:rsid w:val="00CF3E10"/>
    <w:rsid w:val="00CF3E43"/>
    <w:rsid w:val="00CF628A"/>
    <w:rsid w:val="00CF7E49"/>
    <w:rsid w:val="00D0093D"/>
    <w:rsid w:val="00D01588"/>
    <w:rsid w:val="00D0469C"/>
    <w:rsid w:val="00D04770"/>
    <w:rsid w:val="00D0500C"/>
    <w:rsid w:val="00D0507E"/>
    <w:rsid w:val="00D0526B"/>
    <w:rsid w:val="00D05839"/>
    <w:rsid w:val="00D07E79"/>
    <w:rsid w:val="00D101A3"/>
    <w:rsid w:val="00D10697"/>
    <w:rsid w:val="00D12718"/>
    <w:rsid w:val="00D12856"/>
    <w:rsid w:val="00D129C5"/>
    <w:rsid w:val="00D1302C"/>
    <w:rsid w:val="00D1336A"/>
    <w:rsid w:val="00D1349A"/>
    <w:rsid w:val="00D13712"/>
    <w:rsid w:val="00D13732"/>
    <w:rsid w:val="00D13CF3"/>
    <w:rsid w:val="00D144C8"/>
    <w:rsid w:val="00D145B7"/>
    <w:rsid w:val="00D151FC"/>
    <w:rsid w:val="00D1708F"/>
    <w:rsid w:val="00D17941"/>
    <w:rsid w:val="00D17A6E"/>
    <w:rsid w:val="00D20092"/>
    <w:rsid w:val="00D20ED3"/>
    <w:rsid w:val="00D223A4"/>
    <w:rsid w:val="00D225BA"/>
    <w:rsid w:val="00D238FA"/>
    <w:rsid w:val="00D24786"/>
    <w:rsid w:val="00D25F06"/>
    <w:rsid w:val="00D26000"/>
    <w:rsid w:val="00D262A8"/>
    <w:rsid w:val="00D2635A"/>
    <w:rsid w:val="00D269A4"/>
    <w:rsid w:val="00D276D2"/>
    <w:rsid w:val="00D27870"/>
    <w:rsid w:val="00D27F3B"/>
    <w:rsid w:val="00D305D6"/>
    <w:rsid w:val="00D30DB8"/>
    <w:rsid w:val="00D30EB8"/>
    <w:rsid w:val="00D3107F"/>
    <w:rsid w:val="00D3118B"/>
    <w:rsid w:val="00D3221F"/>
    <w:rsid w:val="00D33178"/>
    <w:rsid w:val="00D331C4"/>
    <w:rsid w:val="00D33300"/>
    <w:rsid w:val="00D33696"/>
    <w:rsid w:val="00D33BC0"/>
    <w:rsid w:val="00D33CD4"/>
    <w:rsid w:val="00D34371"/>
    <w:rsid w:val="00D34CCC"/>
    <w:rsid w:val="00D35211"/>
    <w:rsid w:val="00D3566F"/>
    <w:rsid w:val="00D3613D"/>
    <w:rsid w:val="00D374EC"/>
    <w:rsid w:val="00D40E7C"/>
    <w:rsid w:val="00D41444"/>
    <w:rsid w:val="00D41571"/>
    <w:rsid w:val="00D422C9"/>
    <w:rsid w:val="00D427D7"/>
    <w:rsid w:val="00D42D9E"/>
    <w:rsid w:val="00D42F1E"/>
    <w:rsid w:val="00D42F5F"/>
    <w:rsid w:val="00D43459"/>
    <w:rsid w:val="00D43C5C"/>
    <w:rsid w:val="00D45537"/>
    <w:rsid w:val="00D45AA1"/>
    <w:rsid w:val="00D46398"/>
    <w:rsid w:val="00D46A1F"/>
    <w:rsid w:val="00D472B8"/>
    <w:rsid w:val="00D47A46"/>
    <w:rsid w:val="00D516A7"/>
    <w:rsid w:val="00D5203A"/>
    <w:rsid w:val="00D52480"/>
    <w:rsid w:val="00D52BCE"/>
    <w:rsid w:val="00D52FC2"/>
    <w:rsid w:val="00D53BA9"/>
    <w:rsid w:val="00D54474"/>
    <w:rsid w:val="00D55879"/>
    <w:rsid w:val="00D563E7"/>
    <w:rsid w:val="00D56DEB"/>
    <w:rsid w:val="00D5726A"/>
    <w:rsid w:val="00D57322"/>
    <w:rsid w:val="00D573B9"/>
    <w:rsid w:val="00D57E87"/>
    <w:rsid w:val="00D6014C"/>
    <w:rsid w:val="00D60440"/>
    <w:rsid w:val="00D60CDD"/>
    <w:rsid w:val="00D61BB2"/>
    <w:rsid w:val="00D61F10"/>
    <w:rsid w:val="00D625D2"/>
    <w:rsid w:val="00D62DE5"/>
    <w:rsid w:val="00D6350D"/>
    <w:rsid w:val="00D64BE3"/>
    <w:rsid w:val="00D64DCA"/>
    <w:rsid w:val="00D64E54"/>
    <w:rsid w:val="00D65D6B"/>
    <w:rsid w:val="00D660CF"/>
    <w:rsid w:val="00D66122"/>
    <w:rsid w:val="00D70751"/>
    <w:rsid w:val="00D7101B"/>
    <w:rsid w:val="00D7108C"/>
    <w:rsid w:val="00D71F01"/>
    <w:rsid w:val="00D72128"/>
    <w:rsid w:val="00D7261F"/>
    <w:rsid w:val="00D733EE"/>
    <w:rsid w:val="00D738D1"/>
    <w:rsid w:val="00D74684"/>
    <w:rsid w:val="00D74737"/>
    <w:rsid w:val="00D74E13"/>
    <w:rsid w:val="00D75B39"/>
    <w:rsid w:val="00D75ED2"/>
    <w:rsid w:val="00D7683C"/>
    <w:rsid w:val="00D76CDB"/>
    <w:rsid w:val="00D77869"/>
    <w:rsid w:val="00D77D56"/>
    <w:rsid w:val="00D8000D"/>
    <w:rsid w:val="00D8035C"/>
    <w:rsid w:val="00D80B4C"/>
    <w:rsid w:val="00D80B64"/>
    <w:rsid w:val="00D80E39"/>
    <w:rsid w:val="00D816B2"/>
    <w:rsid w:val="00D81ADF"/>
    <w:rsid w:val="00D81E7D"/>
    <w:rsid w:val="00D825BA"/>
    <w:rsid w:val="00D8274E"/>
    <w:rsid w:val="00D829A4"/>
    <w:rsid w:val="00D82B40"/>
    <w:rsid w:val="00D8338E"/>
    <w:rsid w:val="00D83BAF"/>
    <w:rsid w:val="00D84070"/>
    <w:rsid w:val="00D847F5"/>
    <w:rsid w:val="00D84A7C"/>
    <w:rsid w:val="00D850D5"/>
    <w:rsid w:val="00D85562"/>
    <w:rsid w:val="00D86476"/>
    <w:rsid w:val="00D866AC"/>
    <w:rsid w:val="00D86F3E"/>
    <w:rsid w:val="00D87151"/>
    <w:rsid w:val="00D87266"/>
    <w:rsid w:val="00D8783A"/>
    <w:rsid w:val="00D87D35"/>
    <w:rsid w:val="00D90C70"/>
    <w:rsid w:val="00D90F4F"/>
    <w:rsid w:val="00D90F68"/>
    <w:rsid w:val="00D912C6"/>
    <w:rsid w:val="00D928E0"/>
    <w:rsid w:val="00D92F0E"/>
    <w:rsid w:val="00D9310E"/>
    <w:rsid w:val="00D95748"/>
    <w:rsid w:val="00D9587B"/>
    <w:rsid w:val="00D9592E"/>
    <w:rsid w:val="00D95BF3"/>
    <w:rsid w:val="00D96097"/>
    <w:rsid w:val="00D96670"/>
    <w:rsid w:val="00D96A3B"/>
    <w:rsid w:val="00D978A9"/>
    <w:rsid w:val="00D97C33"/>
    <w:rsid w:val="00DA0B39"/>
    <w:rsid w:val="00DA10AE"/>
    <w:rsid w:val="00DA2981"/>
    <w:rsid w:val="00DA2F96"/>
    <w:rsid w:val="00DA4523"/>
    <w:rsid w:val="00DA4775"/>
    <w:rsid w:val="00DA49A1"/>
    <w:rsid w:val="00DA4B17"/>
    <w:rsid w:val="00DA5971"/>
    <w:rsid w:val="00DA5B39"/>
    <w:rsid w:val="00DA5F1A"/>
    <w:rsid w:val="00DA689B"/>
    <w:rsid w:val="00DA6B40"/>
    <w:rsid w:val="00DA6C1C"/>
    <w:rsid w:val="00DA6D3B"/>
    <w:rsid w:val="00DA7199"/>
    <w:rsid w:val="00DA72E5"/>
    <w:rsid w:val="00DA7BB8"/>
    <w:rsid w:val="00DB02DA"/>
    <w:rsid w:val="00DB1FE1"/>
    <w:rsid w:val="00DB207A"/>
    <w:rsid w:val="00DB2EC7"/>
    <w:rsid w:val="00DB3314"/>
    <w:rsid w:val="00DB44CF"/>
    <w:rsid w:val="00DB4E08"/>
    <w:rsid w:val="00DB59DE"/>
    <w:rsid w:val="00DB5AD7"/>
    <w:rsid w:val="00DB5B2B"/>
    <w:rsid w:val="00DB5C6C"/>
    <w:rsid w:val="00DB5DD5"/>
    <w:rsid w:val="00DB5F15"/>
    <w:rsid w:val="00DB5FC6"/>
    <w:rsid w:val="00DB747C"/>
    <w:rsid w:val="00DB750D"/>
    <w:rsid w:val="00DB7917"/>
    <w:rsid w:val="00DC04FD"/>
    <w:rsid w:val="00DC061C"/>
    <w:rsid w:val="00DC0636"/>
    <w:rsid w:val="00DC15E6"/>
    <w:rsid w:val="00DC1EDE"/>
    <w:rsid w:val="00DC23A1"/>
    <w:rsid w:val="00DC31A3"/>
    <w:rsid w:val="00DC3B9E"/>
    <w:rsid w:val="00DC3DDC"/>
    <w:rsid w:val="00DC406C"/>
    <w:rsid w:val="00DC4619"/>
    <w:rsid w:val="00DC5E38"/>
    <w:rsid w:val="00DC6A94"/>
    <w:rsid w:val="00DC6AB1"/>
    <w:rsid w:val="00DC6D77"/>
    <w:rsid w:val="00DC6FA2"/>
    <w:rsid w:val="00DC77ED"/>
    <w:rsid w:val="00DC7965"/>
    <w:rsid w:val="00DD0109"/>
    <w:rsid w:val="00DD092C"/>
    <w:rsid w:val="00DD0F77"/>
    <w:rsid w:val="00DD1D46"/>
    <w:rsid w:val="00DD36C9"/>
    <w:rsid w:val="00DD3862"/>
    <w:rsid w:val="00DD3BEA"/>
    <w:rsid w:val="00DD3D75"/>
    <w:rsid w:val="00DD4041"/>
    <w:rsid w:val="00DD411E"/>
    <w:rsid w:val="00DD42A5"/>
    <w:rsid w:val="00DD44E6"/>
    <w:rsid w:val="00DD51F3"/>
    <w:rsid w:val="00DD5A36"/>
    <w:rsid w:val="00DD5ECE"/>
    <w:rsid w:val="00DD68D3"/>
    <w:rsid w:val="00DD7523"/>
    <w:rsid w:val="00DD7A04"/>
    <w:rsid w:val="00DE08EB"/>
    <w:rsid w:val="00DE0E74"/>
    <w:rsid w:val="00DE1420"/>
    <w:rsid w:val="00DE24A3"/>
    <w:rsid w:val="00DE28EF"/>
    <w:rsid w:val="00DE3086"/>
    <w:rsid w:val="00DE3FA2"/>
    <w:rsid w:val="00DE5415"/>
    <w:rsid w:val="00DE7A61"/>
    <w:rsid w:val="00DE7EAD"/>
    <w:rsid w:val="00DF07B4"/>
    <w:rsid w:val="00DF0990"/>
    <w:rsid w:val="00DF0AF7"/>
    <w:rsid w:val="00DF0DC6"/>
    <w:rsid w:val="00DF0EE7"/>
    <w:rsid w:val="00DF1E75"/>
    <w:rsid w:val="00DF2E3A"/>
    <w:rsid w:val="00DF2FF0"/>
    <w:rsid w:val="00DF351D"/>
    <w:rsid w:val="00DF420D"/>
    <w:rsid w:val="00DF55EF"/>
    <w:rsid w:val="00DF589F"/>
    <w:rsid w:val="00DF5B1C"/>
    <w:rsid w:val="00DF5C05"/>
    <w:rsid w:val="00DF6F6A"/>
    <w:rsid w:val="00DF7117"/>
    <w:rsid w:val="00E0031E"/>
    <w:rsid w:val="00E004D8"/>
    <w:rsid w:val="00E01167"/>
    <w:rsid w:val="00E012D5"/>
    <w:rsid w:val="00E02321"/>
    <w:rsid w:val="00E02EE1"/>
    <w:rsid w:val="00E02FB4"/>
    <w:rsid w:val="00E04345"/>
    <w:rsid w:val="00E044A7"/>
    <w:rsid w:val="00E04731"/>
    <w:rsid w:val="00E04C77"/>
    <w:rsid w:val="00E054F0"/>
    <w:rsid w:val="00E055A6"/>
    <w:rsid w:val="00E05847"/>
    <w:rsid w:val="00E05B4F"/>
    <w:rsid w:val="00E06691"/>
    <w:rsid w:val="00E0702E"/>
    <w:rsid w:val="00E075C2"/>
    <w:rsid w:val="00E1179C"/>
    <w:rsid w:val="00E1191A"/>
    <w:rsid w:val="00E1220C"/>
    <w:rsid w:val="00E134D0"/>
    <w:rsid w:val="00E13AC6"/>
    <w:rsid w:val="00E16462"/>
    <w:rsid w:val="00E1661C"/>
    <w:rsid w:val="00E16F65"/>
    <w:rsid w:val="00E1719E"/>
    <w:rsid w:val="00E171FD"/>
    <w:rsid w:val="00E1785B"/>
    <w:rsid w:val="00E178DC"/>
    <w:rsid w:val="00E17992"/>
    <w:rsid w:val="00E2359E"/>
    <w:rsid w:val="00E23E06"/>
    <w:rsid w:val="00E24116"/>
    <w:rsid w:val="00E242BF"/>
    <w:rsid w:val="00E24EA4"/>
    <w:rsid w:val="00E2574E"/>
    <w:rsid w:val="00E258B1"/>
    <w:rsid w:val="00E26408"/>
    <w:rsid w:val="00E26904"/>
    <w:rsid w:val="00E26FED"/>
    <w:rsid w:val="00E301FD"/>
    <w:rsid w:val="00E3047E"/>
    <w:rsid w:val="00E30970"/>
    <w:rsid w:val="00E31E9A"/>
    <w:rsid w:val="00E32EA8"/>
    <w:rsid w:val="00E32FFF"/>
    <w:rsid w:val="00E3326C"/>
    <w:rsid w:val="00E336ED"/>
    <w:rsid w:val="00E33ACA"/>
    <w:rsid w:val="00E33D57"/>
    <w:rsid w:val="00E34739"/>
    <w:rsid w:val="00E35382"/>
    <w:rsid w:val="00E35A6E"/>
    <w:rsid w:val="00E36069"/>
    <w:rsid w:val="00E36C3E"/>
    <w:rsid w:val="00E40036"/>
    <w:rsid w:val="00E402AE"/>
    <w:rsid w:val="00E4066E"/>
    <w:rsid w:val="00E41BEC"/>
    <w:rsid w:val="00E435AB"/>
    <w:rsid w:val="00E438A1"/>
    <w:rsid w:val="00E43DE9"/>
    <w:rsid w:val="00E44478"/>
    <w:rsid w:val="00E44701"/>
    <w:rsid w:val="00E4488F"/>
    <w:rsid w:val="00E44940"/>
    <w:rsid w:val="00E44D55"/>
    <w:rsid w:val="00E453A7"/>
    <w:rsid w:val="00E45815"/>
    <w:rsid w:val="00E459A1"/>
    <w:rsid w:val="00E4649E"/>
    <w:rsid w:val="00E46AA2"/>
    <w:rsid w:val="00E472C4"/>
    <w:rsid w:val="00E5125B"/>
    <w:rsid w:val="00E518AA"/>
    <w:rsid w:val="00E51DBE"/>
    <w:rsid w:val="00E523CE"/>
    <w:rsid w:val="00E52C69"/>
    <w:rsid w:val="00E52CC3"/>
    <w:rsid w:val="00E52DC9"/>
    <w:rsid w:val="00E536EC"/>
    <w:rsid w:val="00E54106"/>
    <w:rsid w:val="00E541F3"/>
    <w:rsid w:val="00E54D73"/>
    <w:rsid w:val="00E54E91"/>
    <w:rsid w:val="00E54EF9"/>
    <w:rsid w:val="00E55878"/>
    <w:rsid w:val="00E55F8D"/>
    <w:rsid w:val="00E5656E"/>
    <w:rsid w:val="00E565DD"/>
    <w:rsid w:val="00E56894"/>
    <w:rsid w:val="00E568B4"/>
    <w:rsid w:val="00E572C4"/>
    <w:rsid w:val="00E60507"/>
    <w:rsid w:val="00E60CC2"/>
    <w:rsid w:val="00E60FD5"/>
    <w:rsid w:val="00E61FC8"/>
    <w:rsid w:val="00E62C93"/>
    <w:rsid w:val="00E62CD6"/>
    <w:rsid w:val="00E63A2D"/>
    <w:rsid w:val="00E63A8F"/>
    <w:rsid w:val="00E642D1"/>
    <w:rsid w:val="00E646E2"/>
    <w:rsid w:val="00E65E5B"/>
    <w:rsid w:val="00E6624F"/>
    <w:rsid w:val="00E66B37"/>
    <w:rsid w:val="00E66C65"/>
    <w:rsid w:val="00E66EB1"/>
    <w:rsid w:val="00E711AD"/>
    <w:rsid w:val="00E719E9"/>
    <w:rsid w:val="00E71A4D"/>
    <w:rsid w:val="00E72091"/>
    <w:rsid w:val="00E72765"/>
    <w:rsid w:val="00E729DD"/>
    <w:rsid w:val="00E73A60"/>
    <w:rsid w:val="00E73BE7"/>
    <w:rsid w:val="00E74061"/>
    <w:rsid w:val="00E74162"/>
    <w:rsid w:val="00E75054"/>
    <w:rsid w:val="00E75169"/>
    <w:rsid w:val="00E7537D"/>
    <w:rsid w:val="00E758C5"/>
    <w:rsid w:val="00E76C9F"/>
    <w:rsid w:val="00E80084"/>
    <w:rsid w:val="00E80130"/>
    <w:rsid w:val="00E802B3"/>
    <w:rsid w:val="00E8186B"/>
    <w:rsid w:val="00E82F73"/>
    <w:rsid w:val="00E83316"/>
    <w:rsid w:val="00E83AB4"/>
    <w:rsid w:val="00E83CB6"/>
    <w:rsid w:val="00E84E22"/>
    <w:rsid w:val="00E859B3"/>
    <w:rsid w:val="00E86948"/>
    <w:rsid w:val="00E86C0E"/>
    <w:rsid w:val="00E86DAB"/>
    <w:rsid w:val="00E86EC7"/>
    <w:rsid w:val="00E87453"/>
    <w:rsid w:val="00E876F2"/>
    <w:rsid w:val="00E87955"/>
    <w:rsid w:val="00E87999"/>
    <w:rsid w:val="00E900A8"/>
    <w:rsid w:val="00E90EEF"/>
    <w:rsid w:val="00E91297"/>
    <w:rsid w:val="00E912EE"/>
    <w:rsid w:val="00E9163E"/>
    <w:rsid w:val="00E91D52"/>
    <w:rsid w:val="00E926EF"/>
    <w:rsid w:val="00E92939"/>
    <w:rsid w:val="00E93A7A"/>
    <w:rsid w:val="00E93D8C"/>
    <w:rsid w:val="00E953D2"/>
    <w:rsid w:val="00E95685"/>
    <w:rsid w:val="00E96941"/>
    <w:rsid w:val="00E969CF"/>
    <w:rsid w:val="00E9761F"/>
    <w:rsid w:val="00E97826"/>
    <w:rsid w:val="00E97AEB"/>
    <w:rsid w:val="00E97B54"/>
    <w:rsid w:val="00EA0082"/>
    <w:rsid w:val="00EA02E1"/>
    <w:rsid w:val="00EA1A98"/>
    <w:rsid w:val="00EA1AC0"/>
    <w:rsid w:val="00EA1CB3"/>
    <w:rsid w:val="00EA1D52"/>
    <w:rsid w:val="00EA294F"/>
    <w:rsid w:val="00EA3107"/>
    <w:rsid w:val="00EA37DF"/>
    <w:rsid w:val="00EA3F64"/>
    <w:rsid w:val="00EA3FC4"/>
    <w:rsid w:val="00EA4D63"/>
    <w:rsid w:val="00EA5BDF"/>
    <w:rsid w:val="00EA6114"/>
    <w:rsid w:val="00EA65C6"/>
    <w:rsid w:val="00EA7E3A"/>
    <w:rsid w:val="00EB0869"/>
    <w:rsid w:val="00EB0D9F"/>
    <w:rsid w:val="00EB1535"/>
    <w:rsid w:val="00EB1DD4"/>
    <w:rsid w:val="00EB216A"/>
    <w:rsid w:val="00EB2229"/>
    <w:rsid w:val="00EB2C49"/>
    <w:rsid w:val="00EB3247"/>
    <w:rsid w:val="00EB32B2"/>
    <w:rsid w:val="00EB331B"/>
    <w:rsid w:val="00EB35BA"/>
    <w:rsid w:val="00EB4569"/>
    <w:rsid w:val="00EB5633"/>
    <w:rsid w:val="00EB5BF0"/>
    <w:rsid w:val="00EB6AA4"/>
    <w:rsid w:val="00EB6D5D"/>
    <w:rsid w:val="00EB6E55"/>
    <w:rsid w:val="00EB7AE9"/>
    <w:rsid w:val="00EC09CA"/>
    <w:rsid w:val="00EC11C5"/>
    <w:rsid w:val="00EC15BB"/>
    <w:rsid w:val="00EC18FE"/>
    <w:rsid w:val="00EC1CB2"/>
    <w:rsid w:val="00EC1F8F"/>
    <w:rsid w:val="00EC2101"/>
    <w:rsid w:val="00EC2400"/>
    <w:rsid w:val="00EC2AA8"/>
    <w:rsid w:val="00EC3478"/>
    <w:rsid w:val="00EC4185"/>
    <w:rsid w:val="00EC4F54"/>
    <w:rsid w:val="00EC5807"/>
    <w:rsid w:val="00EC62B5"/>
    <w:rsid w:val="00EC6456"/>
    <w:rsid w:val="00EC64AC"/>
    <w:rsid w:val="00EC7293"/>
    <w:rsid w:val="00EC7B72"/>
    <w:rsid w:val="00ED0AD8"/>
    <w:rsid w:val="00ED0FC6"/>
    <w:rsid w:val="00ED12AA"/>
    <w:rsid w:val="00ED1604"/>
    <w:rsid w:val="00ED19E8"/>
    <w:rsid w:val="00ED2C2C"/>
    <w:rsid w:val="00ED2FBA"/>
    <w:rsid w:val="00ED2FE7"/>
    <w:rsid w:val="00ED37BD"/>
    <w:rsid w:val="00ED3BF9"/>
    <w:rsid w:val="00ED3CA9"/>
    <w:rsid w:val="00ED3E5C"/>
    <w:rsid w:val="00ED442E"/>
    <w:rsid w:val="00ED590B"/>
    <w:rsid w:val="00ED5F0D"/>
    <w:rsid w:val="00ED609D"/>
    <w:rsid w:val="00ED6221"/>
    <w:rsid w:val="00ED687F"/>
    <w:rsid w:val="00ED6A40"/>
    <w:rsid w:val="00ED6C09"/>
    <w:rsid w:val="00ED6E97"/>
    <w:rsid w:val="00ED6FBF"/>
    <w:rsid w:val="00ED711E"/>
    <w:rsid w:val="00ED7C84"/>
    <w:rsid w:val="00ED7DB3"/>
    <w:rsid w:val="00ED7EAF"/>
    <w:rsid w:val="00EE01D7"/>
    <w:rsid w:val="00EE0EE2"/>
    <w:rsid w:val="00EE1604"/>
    <w:rsid w:val="00EE1DC2"/>
    <w:rsid w:val="00EE2F3B"/>
    <w:rsid w:val="00EE317B"/>
    <w:rsid w:val="00EE354C"/>
    <w:rsid w:val="00EE5A75"/>
    <w:rsid w:val="00EE6CEE"/>
    <w:rsid w:val="00EE7BBD"/>
    <w:rsid w:val="00EF0BF0"/>
    <w:rsid w:val="00EF0D73"/>
    <w:rsid w:val="00EF0F43"/>
    <w:rsid w:val="00EF0FDA"/>
    <w:rsid w:val="00EF14A3"/>
    <w:rsid w:val="00EF1675"/>
    <w:rsid w:val="00EF2C78"/>
    <w:rsid w:val="00EF2DAC"/>
    <w:rsid w:val="00EF2F97"/>
    <w:rsid w:val="00EF4285"/>
    <w:rsid w:val="00EF4506"/>
    <w:rsid w:val="00EF4889"/>
    <w:rsid w:val="00EF4DC9"/>
    <w:rsid w:val="00EF5368"/>
    <w:rsid w:val="00EF5644"/>
    <w:rsid w:val="00EF5789"/>
    <w:rsid w:val="00EF57D9"/>
    <w:rsid w:val="00EF6B99"/>
    <w:rsid w:val="00EF7985"/>
    <w:rsid w:val="00EF7B55"/>
    <w:rsid w:val="00EF7C22"/>
    <w:rsid w:val="00F0002F"/>
    <w:rsid w:val="00F00894"/>
    <w:rsid w:val="00F009A2"/>
    <w:rsid w:val="00F00B32"/>
    <w:rsid w:val="00F01476"/>
    <w:rsid w:val="00F02275"/>
    <w:rsid w:val="00F02501"/>
    <w:rsid w:val="00F036F4"/>
    <w:rsid w:val="00F044E0"/>
    <w:rsid w:val="00F045D9"/>
    <w:rsid w:val="00F04EE9"/>
    <w:rsid w:val="00F05F4D"/>
    <w:rsid w:val="00F05FE2"/>
    <w:rsid w:val="00F06928"/>
    <w:rsid w:val="00F06A19"/>
    <w:rsid w:val="00F0708E"/>
    <w:rsid w:val="00F075BB"/>
    <w:rsid w:val="00F103B0"/>
    <w:rsid w:val="00F11169"/>
    <w:rsid w:val="00F112D6"/>
    <w:rsid w:val="00F12CBE"/>
    <w:rsid w:val="00F12E0F"/>
    <w:rsid w:val="00F13B33"/>
    <w:rsid w:val="00F13FFA"/>
    <w:rsid w:val="00F1443A"/>
    <w:rsid w:val="00F15352"/>
    <w:rsid w:val="00F15366"/>
    <w:rsid w:val="00F16011"/>
    <w:rsid w:val="00F16495"/>
    <w:rsid w:val="00F16911"/>
    <w:rsid w:val="00F172F8"/>
    <w:rsid w:val="00F17421"/>
    <w:rsid w:val="00F177CC"/>
    <w:rsid w:val="00F17A51"/>
    <w:rsid w:val="00F202FF"/>
    <w:rsid w:val="00F20506"/>
    <w:rsid w:val="00F213DE"/>
    <w:rsid w:val="00F2194B"/>
    <w:rsid w:val="00F22589"/>
    <w:rsid w:val="00F22913"/>
    <w:rsid w:val="00F2386F"/>
    <w:rsid w:val="00F23E7D"/>
    <w:rsid w:val="00F2449E"/>
    <w:rsid w:val="00F2499A"/>
    <w:rsid w:val="00F24B3F"/>
    <w:rsid w:val="00F265D2"/>
    <w:rsid w:val="00F26B52"/>
    <w:rsid w:val="00F26D66"/>
    <w:rsid w:val="00F27717"/>
    <w:rsid w:val="00F3034E"/>
    <w:rsid w:val="00F306B0"/>
    <w:rsid w:val="00F3071B"/>
    <w:rsid w:val="00F30BD0"/>
    <w:rsid w:val="00F31652"/>
    <w:rsid w:val="00F31716"/>
    <w:rsid w:val="00F32142"/>
    <w:rsid w:val="00F329E0"/>
    <w:rsid w:val="00F32AFE"/>
    <w:rsid w:val="00F32B23"/>
    <w:rsid w:val="00F33143"/>
    <w:rsid w:val="00F33EE1"/>
    <w:rsid w:val="00F341F3"/>
    <w:rsid w:val="00F35750"/>
    <w:rsid w:val="00F35857"/>
    <w:rsid w:val="00F3611E"/>
    <w:rsid w:val="00F36CB9"/>
    <w:rsid w:val="00F36FED"/>
    <w:rsid w:val="00F379A3"/>
    <w:rsid w:val="00F37BAB"/>
    <w:rsid w:val="00F37C27"/>
    <w:rsid w:val="00F37FC3"/>
    <w:rsid w:val="00F401A3"/>
    <w:rsid w:val="00F40642"/>
    <w:rsid w:val="00F4139E"/>
    <w:rsid w:val="00F41E14"/>
    <w:rsid w:val="00F42B9A"/>
    <w:rsid w:val="00F4379B"/>
    <w:rsid w:val="00F4433A"/>
    <w:rsid w:val="00F44AF5"/>
    <w:rsid w:val="00F44CD9"/>
    <w:rsid w:val="00F44D80"/>
    <w:rsid w:val="00F44D97"/>
    <w:rsid w:val="00F46265"/>
    <w:rsid w:val="00F46B26"/>
    <w:rsid w:val="00F476DA"/>
    <w:rsid w:val="00F50586"/>
    <w:rsid w:val="00F50903"/>
    <w:rsid w:val="00F5095C"/>
    <w:rsid w:val="00F5147A"/>
    <w:rsid w:val="00F51752"/>
    <w:rsid w:val="00F52248"/>
    <w:rsid w:val="00F5228C"/>
    <w:rsid w:val="00F52559"/>
    <w:rsid w:val="00F526DC"/>
    <w:rsid w:val="00F52C3B"/>
    <w:rsid w:val="00F53119"/>
    <w:rsid w:val="00F53266"/>
    <w:rsid w:val="00F53951"/>
    <w:rsid w:val="00F540C3"/>
    <w:rsid w:val="00F55761"/>
    <w:rsid w:val="00F559FD"/>
    <w:rsid w:val="00F55A1D"/>
    <w:rsid w:val="00F55E6E"/>
    <w:rsid w:val="00F565E2"/>
    <w:rsid w:val="00F56BE2"/>
    <w:rsid w:val="00F576FD"/>
    <w:rsid w:val="00F578B4"/>
    <w:rsid w:val="00F57C85"/>
    <w:rsid w:val="00F61C4A"/>
    <w:rsid w:val="00F63E3B"/>
    <w:rsid w:val="00F64B3D"/>
    <w:rsid w:val="00F65B78"/>
    <w:rsid w:val="00F65DAD"/>
    <w:rsid w:val="00F677F3"/>
    <w:rsid w:val="00F677F4"/>
    <w:rsid w:val="00F7022B"/>
    <w:rsid w:val="00F707CA"/>
    <w:rsid w:val="00F70AD3"/>
    <w:rsid w:val="00F7106D"/>
    <w:rsid w:val="00F7123E"/>
    <w:rsid w:val="00F71B4A"/>
    <w:rsid w:val="00F71FB7"/>
    <w:rsid w:val="00F7209A"/>
    <w:rsid w:val="00F720FC"/>
    <w:rsid w:val="00F72489"/>
    <w:rsid w:val="00F7248E"/>
    <w:rsid w:val="00F72547"/>
    <w:rsid w:val="00F72E9F"/>
    <w:rsid w:val="00F742D1"/>
    <w:rsid w:val="00F74832"/>
    <w:rsid w:val="00F749EF"/>
    <w:rsid w:val="00F74EDA"/>
    <w:rsid w:val="00F74F56"/>
    <w:rsid w:val="00F75207"/>
    <w:rsid w:val="00F75465"/>
    <w:rsid w:val="00F7576B"/>
    <w:rsid w:val="00F75E2E"/>
    <w:rsid w:val="00F75F81"/>
    <w:rsid w:val="00F77E5E"/>
    <w:rsid w:val="00F80387"/>
    <w:rsid w:val="00F80A76"/>
    <w:rsid w:val="00F814BD"/>
    <w:rsid w:val="00F81C47"/>
    <w:rsid w:val="00F81FB5"/>
    <w:rsid w:val="00F82366"/>
    <w:rsid w:val="00F8254C"/>
    <w:rsid w:val="00F82BCA"/>
    <w:rsid w:val="00F82E82"/>
    <w:rsid w:val="00F836C5"/>
    <w:rsid w:val="00F84FFC"/>
    <w:rsid w:val="00F853F1"/>
    <w:rsid w:val="00F8628A"/>
    <w:rsid w:val="00F862E5"/>
    <w:rsid w:val="00F868EE"/>
    <w:rsid w:val="00F86B75"/>
    <w:rsid w:val="00F8773B"/>
    <w:rsid w:val="00F87921"/>
    <w:rsid w:val="00F91084"/>
    <w:rsid w:val="00F91843"/>
    <w:rsid w:val="00F91D49"/>
    <w:rsid w:val="00F91E6F"/>
    <w:rsid w:val="00F9250E"/>
    <w:rsid w:val="00F935FE"/>
    <w:rsid w:val="00F93F04"/>
    <w:rsid w:val="00F941FA"/>
    <w:rsid w:val="00F9426A"/>
    <w:rsid w:val="00F942F7"/>
    <w:rsid w:val="00F94661"/>
    <w:rsid w:val="00F95B84"/>
    <w:rsid w:val="00F97015"/>
    <w:rsid w:val="00F97357"/>
    <w:rsid w:val="00F97FC0"/>
    <w:rsid w:val="00FA0031"/>
    <w:rsid w:val="00FA072C"/>
    <w:rsid w:val="00FA07EB"/>
    <w:rsid w:val="00FA27F5"/>
    <w:rsid w:val="00FA29A0"/>
    <w:rsid w:val="00FA2BC2"/>
    <w:rsid w:val="00FA32C3"/>
    <w:rsid w:val="00FA49C4"/>
    <w:rsid w:val="00FA4EE3"/>
    <w:rsid w:val="00FA6005"/>
    <w:rsid w:val="00FA6188"/>
    <w:rsid w:val="00FA6F17"/>
    <w:rsid w:val="00FB020A"/>
    <w:rsid w:val="00FB066C"/>
    <w:rsid w:val="00FB0A4B"/>
    <w:rsid w:val="00FB1F67"/>
    <w:rsid w:val="00FB638C"/>
    <w:rsid w:val="00FB6E3E"/>
    <w:rsid w:val="00FC0D9A"/>
    <w:rsid w:val="00FC16A7"/>
    <w:rsid w:val="00FC2BFE"/>
    <w:rsid w:val="00FC2D71"/>
    <w:rsid w:val="00FC3C86"/>
    <w:rsid w:val="00FC44CA"/>
    <w:rsid w:val="00FC5BDA"/>
    <w:rsid w:val="00FC66BC"/>
    <w:rsid w:val="00FC6D74"/>
    <w:rsid w:val="00FC71FE"/>
    <w:rsid w:val="00FC72FF"/>
    <w:rsid w:val="00FD0787"/>
    <w:rsid w:val="00FD1280"/>
    <w:rsid w:val="00FD1C68"/>
    <w:rsid w:val="00FD29DC"/>
    <w:rsid w:val="00FD2B1C"/>
    <w:rsid w:val="00FD3F02"/>
    <w:rsid w:val="00FD3FDE"/>
    <w:rsid w:val="00FD4598"/>
    <w:rsid w:val="00FD4974"/>
    <w:rsid w:val="00FD5573"/>
    <w:rsid w:val="00FD5810"/>
    <w:rsid w:val="00FD684B"/>
    <w:rsid w:val="00FD6ABD"/>
    <w:rsid w:val="00FD7A93"/>
    <w:rsid w:val="00FD7C0F"/>
    <w:rsid w:val="00FD7CEF"/>
    <w:rsid w:val="00FE05E6"/>
    <w:rsid w:val="00FE0896"/>
    <w:rsid w:val="00FE178B"/>
    <w:rsid w:val="00FE1C08"/>
    <w:rsid w:val="00FE25F8"/>
    <w:rsid w:val="00FE2FC9"/>
    <w:rsid w:val="00FE3D4B"/>
    <w:rsid w:val="00FE472F"/>
    <w:rsid w:val="00FE4B79"/>
    <w:rsid w:val="00FE4F35"/>
    <w:rsid w:val="00FE5377"/>
    <w:rsid w:val="00FE5526"/>
    <w:rsid w:val="00FE62BE"/>
    <w:rsid w:val="00FE6731"/>
    <w:rsid w:val="00FE6E85"/>
    <w:rsid w:val="00FE6ECB"/>
    <w:rsid w:val="00FE782F"/>
    <w:rsid w:val="00FE7D25"/>
    <w:rsid w:val="00FF1140"/>
    <w:rsid w:val="00FF1316"/>
    <w:rsid w:val="00FF265A"/>
    <w:rsid w:val="00FF2758"/>
    <w:rsid w:val="00FF34B9"/>
    <w:rsid w:val="00FF34E0"/>
    <w:rsid w:val="00FF3F6C"/>
    <w:rsid w:val="00FF4064"/>
    <w:rsid w:val="00FF437F"/>
    <w:rsid w:val="00FF59E7"/>
    <w:rsid w:val="00FF5B70"/>
    <w:rsid w:val="00FF5BBB"/>
    <w:rsid w:val="00FF64C6"/>
    <w:rsid w:val="00FF67F3"/>
    <w:rsid w:val="00FF7086"/>
    <w:rsid w:val="00FF765A"/>
    <w:rsid w:val="00FF77EB"/>
    <w:rsid w:val="00FF7AD0"/>
    <w:rsid w:val="00FF7C8A"/>
    <w:rsid w:val="00FF7D12"/>
    <w:rsid w:val="00FF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D5E4B1"/>
  <w15:chartTrackingRefBased/>
  <w15:docId w15:val="{E846C5D3-F10B-47E3-8EAD-41D06323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3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3C55A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66F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6F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6F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6F85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2D9E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D42D9E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D42D9E"/>
  </w:style>
  <w:style w:type="character" w:styleId="aa">
    <w:name w:val="Placeholder Text"/>
    <w:basedOn w:val="a0"/>
    <w:uiPriority w:val="99"/>
    <w:semiHidden/>
    <w:rsid w:val="00C20649"/>
    <w:rPr>
      <w:color w:val="666666"/>
    </w:rPr>
  </w:style>
  <w:style w:type="paragraph" w:styleId="ab">
    <w:name w:val="List Paragraph"/>
    <w:basedOn w:val="a"/>
    <w:uiPriority w:val="34"/>
    <w:qFormat/>
    <w:rsid w:val="0078584A"/>
    <w:pPr>
      <w:ind w:firstLineChars="200" w:firstLine="420"/>
    </w:pPr>
  </w:style>
  <w:style w:type="paragraph" w:styleId="ac">
    <w:name w:val="Normal (Web)"/>
    <w:basedOn w:val="a"/>
    <w:uiPriority w:val="99"/>
    <w:unhideWhenUsed/>
    <w:rsid w:val="00B032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d">
    <w:name w:val="Table Grid"/>
    <w:basedOn w:val="a1"/>
    <w:uiPriority w:val="39"/>
    <w:rsid w:val="00597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subject"/>
    <w:basedOn w:val="a8"/>
    <w:next w:val="a8"/>
    <w:link w:val="af"/>
    <w:uiPriority w:val="99"/>
    <w:semiHidden/>
    <w:unhideWhenUsed/>
    <w:rsid w:val="00612BFE"/>
    <w:rPr>
      <w:b/>
      <w:bCs/>
    </w:rPr>
  </w:style>
  <w:style w:type="character" w:customStyle="1" w:styleId="af">
    <w:name w:val="批注主题 字符"/>
    <w:basedOn w:val="a9"/>
    <w:link w:val="ae"/>
    <w:uiPriority w:val="99"/>
    <w:semiHidden/>
    <w:rsid w:val="00612BFE"/>
    <w:rPr>
      <w:b/>
      <w:bCs/>
    </w:rPr>
  </w:style>
  <w:style w:type="table" w:customStyle="1" w:styleId="1">
    <w:name w:val="网格型1"/>
    <w:basedOn w:val="a1"/>
    <w:next w:val="ad"/>
    <w:uiPriority w:val="39"/>
    <w:rsid w:val="009D63A0"/>
    <w:rPr>
      <w:rFonts w:ascii="Times New Roman" w:hAnsi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48578D"/>
    <w:pPr>
      <w:jc w:val="center"/>
    </w:pPr>
    <w:rPr>
      <w:rFonts w:ascii="等线" w:eastAsia="等线" w:hAnsi="等线"/>
      <w:noProof/>
      <w:sz w:val="20"/>
    </w:rPr>
  </w:style>
  <w:style w:type="character" w:customStyle="1" w:styleId="Default0">
    <w:name w:val="Default 字符"/>
    <w:basedOn w:val="a0"/>
    <w:link w:val="Default"/>
    <w:rsid w:val="0048578D"/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EndNoteBibliographyTitle0">
    <w:name w:val="EndNote Bibliography Title 字符"/>
    <w:basedOn w:val="Default0"/>
    <w:link w:val="EndNoteBibliographyTitle"/>
    <w:rsid w:val="0048578D"/>
    <w:rPr>
      <w:rFonts w:ascii="等线" w:eastAsia="等线" w:hAnsi="等线" w:cs="Times New Roman"/>
      <w:noProof/>
      <w:color w:val="000000"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48578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Default0"/>
    <w:link w:val="EndNoteBibliography"/>
    <w:rsid w:val="0048578D"/>
    <w:rPr>
      <w:rFonts w:ascii="等线" w:eastAsia="等线" w:hAnsi="等线" w:cs="Times New Roman"/>
      <w:noProof/>
      <w:color w:val="000000"/>
      <w:kern w:val="0"/>
      <w:sz w:val="20"/>
      <w:szCs w:val="24"/>
    </w:rPr>
  </w:style>
  <w:style w:type="character" w:styleId="af0">
    <w:name w:val="Hyperlink"/>
    <w:basedOn w:val="a0"/>
    <w:uiPriority w:val="99"/>
    <w:unhideWhenUsed/>
    <w:rsid w:val="0017060D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7060D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256BFB"/>
  </w:style>
  <w:style w:type="character" w:styleId="af3">
    <w:name w:val="Mention"/>
    <w:basedOn w:val="a0"/>
    <w:uiPriority w:val="99"/>
    <w:unhideWhenUsed/>
    <w:rsid w:val="0011160C"/>
    <w:rPr>
      <w:color w:val="2B579A"/>
      <w:shd w:val="clear" w:color="auto" w:fill="E1DFDD"/>
    </w:rPr>
  </w:style>
  <w:style w:type="table" w:customStyle="1" w:styleId="21">
    <w:name w:val="无格式表格 21"/>
    <w:basedOn w:val="a1"/>
    <w:next w:val="2"/>
    <w:uiPriority w:val="42"/>
    <w:rsid w:val="000F60D2"/>
    <w:rPr>
      <w:rFonts w:ascii="Times New Roman" w:hAnsi="Times New Roman"/>
      <w:kern w:val="0"/>
      <w:sz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">
    <w:name w:val="Plain Table 2"/>
    <w:basedOn w:val="a1"/>
    <w:uiPriority w:val="42"/>
    <w:rsid w:val="000F60D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2">
    <w:name w:val="无格式表格 22"/>
    <w:basedOn w:val="a1"/>
    <w:next w:val="2"/>
    <w:uiPriority w:val="42"/>
    <w:rsid w:val="00833DFD"/>
    <w:rPr>
      <w:rFonts w:ascii="Times New Roman" w:hAnsi="Times New Roman"/>
      <w:kern w:val="0"/>
      <w:sz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1.bin"/><Relationship Id="rId39" Type="http://schemas.openxmlformats.org/officeDocument/2006/relationships/image" Target="media/image28.png"/><Relationship Id="rId21" Type="http://schemas.openxmlformats.org/officeDocument/2006/relationships/image" Target="media/image14.png"/><Relationship Id="rId34" Type="http://schemas.openxmlformats.org/officeDocument/2006/relationships/image" Target="media/image24.emf"/><Relationship Id="rId42" Type="http://schemas.openxmlformats.org/officeDocument/2006/relationships/image" Target="media/image31.png"/><Relationship Id="rId47" Type="http://schemas.openxmlformats.org/officeDocument/2006/relationships/image" Target="media/image35.png"/><Relationship Id="rId50" Type="http://schemas.openxmlformats.org/officeDocument/2006/relationships/image" Target="media/image37.tif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oleObject" Target="embeddings/oleObject2.bin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oleObject" Target="embeddings/oleObject3.bin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emf"/><Relationship Id="rId53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emf"/><Relationship Id="rId44" Type="http://schemas.openxmlformats.org/officeDocument/2006/relationships/image" Target="media/image33.png"/><Relationship Id="rId52" Type="http://schemas.openxmlformats.org/officeDocument/2006/relationships/image" Target="media/image39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oleObject" Target="embeddings/oleObject4.bin"/><Relationship Id="rId43" Type="http://schemas.openxmlformats.org/officeDocument/2006/relationships/image" Target="media/image32.png"/><Relationship Id="rId48" Type="http://schemas.openxmlformats.org/officeDocument/2006/relationships/image" Target="media/image36.emf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emf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oleObject" Target="embeddings/oleObject5.bin"/><Relationship Id="rId20" Type="http://schemas.openxmlformats.org/officeDocument/2006/relationships/image" Target="media/image13.png"/><Relationship Id="rId41" Type="http://schemas.openxmlformats.org/officeDocument/2006/relationships/image" Target="media/image30.emf"/><Relationship Id="rId54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emf"/><Relationship Id="rId36" Type="http://schemas.openxmlformats.org/officeDocument/2006/relationships/image" Target="media/image25.png"/><Relationship Id="rId4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CE5A1-4480-46EB-894B-B75A6868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17753</TotalTime>
  <Pages>41</Pages>
  <Words>6109</Words>
  <Characters>34827</Characters>
  <Application>Microsoft Office Word</Application>
  <DocSecurity>0</DocSecurity>
  <Lines>290</Lines>
  <Paragraphs>81</Paragraphs>
  <ScaleCrop>false</ScaleCrop>
  <Company/>
  <LinksUpToDate>false</LinksUpToDate>
  <CharactersWithSpaces>40855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广超</dc:creator>
  <cp:keywords/>
  <dc:description/>
  <cp:lastModifiedBy>Guangchao Liu</cp:lastModifiedBy>
  <cp:revision>3311</cp:revision>
  <dcterms:created xsi:type="dcterms:W3CDTF">2023-05-22T15:41:00Z</dcterms:created>
  <dcterms:modified xsi:type="dcterms:W3CDTF">2025-06-15T02:11:00Z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22f94757fde5aed5f4ae242e524120cc26819248f8a280e404712a5e1bc1a71f</vt:lpwstr>
  </property>
  <property fmtid="{D5CDD505-2E9C-101B-9397-08002B2CF9AE}" pid="3" name="MSIP_Label_f7606f69-b0ae-4874-be30-7d43a3c7be10_Enabled">
    <vt:lpwstr>true</vt:lpwstr>
  </property>
  <property fmtid="{D5CDD505-2E9C-101B-9397-08002B2CF9AE}" pid="4" name="MSIP_Label_f7606f69-b0ae-4874-be30-7d43a3c7be10_SetDate">
    <vt:lpwstr>2025-03-20T01:10:49Z</vt:lpwstr>
  </property>
  <property fmtid="{D5CDD505-2E9C-101B-9397-08002B2CF9AE}" pid="5" name="MSIP_Label_f7606f69-b0ae-4874-be30-7d43a3c7be10_Method">
    <vt:lpwstr>Standard</vt:lpwstr>
  </property>
  <property fmtid="{D5CDD505-2E9C-101B-9397-08002B2CF9AE}" pid="6" name="MSIP_Label_f7606f69-b0ae-4874-be30-7d43a3c7be10_Name">
    <vt:lpwstr>defa4170-0d19-0005-0001-bc88714345d2</vt:lpwstr>
  </property>
  <property fmtid="{D5CDD505-2E9C-101B-9397-08002B2CF9AE}" pid="7" name="MSIP_Label_f7606f69-b0ae-4874-be30-7d43a3c7be10_SiteId">
    <vt:lpwstr>4130bd39-7c53-419c-b1e5-8758d6d63f21</vt:lpwstr>
  </property>
  <property fmtid="{D5CDD505-2E9C-101B-9397-08002B2CF9AE}" pid="8" name="MSIP_Label_f7606f69-b0ae-4874-be30-7d43a3c7be10_ActionId">
    <vt:lpwstr>9d024e0c-789e-49bf-8f59-4d6e4723bcdf</vt:lpwstr>
  </property>
  <property fmtid="{D5CDD505-2E9C-101B-9397-08002B2CF9AE}" pid="9" name="MSIP_Label_f7606f69-b0ae-4874-be30-7d43a3c7be10_ContentBits">
    <vt:lpwstr>0</vt:lpwstr>
  </property>
  <property fmtid="{D5CDD505-2E9C-101B-9397-08002B2CF9AE}" pid="10" name="MSIP_Label_f7606f69-b0ae-4874-be30-7d43a3c7be10_Tag">
    <vt:lpwstr>10, 3, 0, 1</vt:lpwstr>
  </property>
</Properties>
</file>